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311" w:rsidRPr="00481A24" w:rsidRDefault="00870311" w:rsidP="00870311">
      <w:pPr>
        <w:jc w:val="center"/>
        <w:rPr>
          <w:rFonts w:cs="B Nazanin"/>
          <w:b/>
          <w:bCs/>
          <w:sz w:val="32"/>
          <w:szCs w:val="32"/>
          <w:rtl/>
        </w:rPr>
      </w:pPr>
      <w:r w:rsidRPr="00481A24">
        <w:rPr>
          <w:rFonts w:cs="B Nazanin" w:hint="cs"/>
          <w:b/>
          <w:bCs/>
          <w:sz w:val="32"/>
          <w:szCs w:val="32"/>
          <w:rtl/>
        </w:rPr>
        <w:t>آیین نامه عضویت</w:t>
      </w:r>
      <w:r>
        <w:rPr>
          <w:rFonts w:cs="B Nazanin" w:hint="cs"/>
          <w:b/>
          <w:bCs/>
          <w:sz w:val="32"/>
          <w:szCs w:val="32"/>
          <w:rtl/>
        </w:rPr>
        <w:t xml:space="preserve"> در کتابخانه </w:t>
      </w:r>
    </w:p>
    <w:p w:rsidR="00870311" w:rsidRPr="006974B2" w:rsidRDefault="00870311" w:rsidP="00870311">
      <w:pPr>
        <w:rPr>
          <w:rFonts w:cs="B Nazanin"/>
          <w:b/>
          <w:bCs/>
          <w:sz w:val="28"/>
          <w:szCs w:val="28"/>
          <w:rtl/>
        </w:rPr>
      </w:pPr>
      <w:r w:rsidRPr="006974B2">
        <w:rPr>
          <w:rFonts w:cs="B Nazanin" w:hint="cs"/>
          <w:b/>
          <w:bCs/>
          <w:sz w:val="28"/>
          <w:szCs w:val="28"/>
          <w:rtl/>
        </w:rPr>
        <w:t xml:space="preserve"> انواع عضویت</w:t>
      </w:r>
    </w:p>
    <w:p w:rsidR="00870311" w:rsidRPr="00964879" w:rsidRDefault="00870311" w:rsidP="00870311">
      <w:pPr>
        <w:pStyle w:val="ListParagraph"/>
        <w:numPr>
          <w:ilvl w:val="0"/>
          <w:numId w:val="1"/>
        </w:numPr>
        <w:rPr>
          <w:rFonts w:cs="B Nazanin"/>
          <w:sz w:val="28"/>
          <w:szCs w:val="28"/>
        </w:rPr>
      </w:pPr>
      <w:r w:rsidRPr="00964879">
        <w:rPr>
          <w:rFonts w:cs="B Nazanin" w:hint="cs"/>
          <w:sz w:val="28"/>
          <w:szCs w:val="28"/>
          <w:rtl/>
        </w:rPr>
        <w:t>عضویت دانشجویی</w:t>
      </w:r>
    </w:p>
    <w:p w:rsidR="00870311" w:rsidRPr="00964879" w:rsidRDefault="00870311" w:rsidP="00870311">
      <w:pPr>
        <w:pStyle w:val="ListParagraph"/>
        <w:rPr>
          <w:rFonts w:cs="B Nazanin"/>
          <w:sz w:val="28"/>
          <w:szCs w:val="28"/>
          <w:rtl/>
        </w:rPr>
      </w:pPr>
      <w:r w:rsidRPr="00964879">
        <w:rPr>
          <w:rFonts w:cs="B Nazanin" w:hint="cs"/>
          <w:sz w:val="28"/>
          <w:szCs w:val="28"/>
          <w:rtl/>
        </w:rPr>
        <w:t>دانشجویان در حال تحصیل در دانشگاه از زمان شروع به تحصیل می توانند به عضویت کتابخانه در آیند.</w:t>
      </w:r>
    </w:p>
    <w:p w:rsidR="00870311" w:rsidRPr="00964879" w:rsidRDefault="00870311" w:rsidP="00870311">
      <w:pPr>
        <w:pStyle w:val="ListParagraph"/>
        <w:rPr>
          <w:rFonts w:cs="B Nazanin"/>
          <w:sz w:val="28"/>
          <w:szCs w:val="28"/>
          <w:rtl/>
        </w:rPr>
      </w:pPr>
      <w:r w:rsidRPr="00964879">
        <w:rPr>
          <w:rFonts w:cs="B Nazanin" w:hint="cs"/>
          <w:sz w:val="28"/>
          <w:szCs w:val="28"/>
          <w:rtl/>
        </w:rPr>
        <w:t>الف- دانشجویان مقطع کارشناسی</w:t>
      </w:r>
    </w:p>
    <w:p w:rsidR="00870311" w:rsidRPr="00964879" w:rsidRDefault="00870311" w:rsidP="00870311">
      <w:pPr>
        <w:pStyle w:val="ListParagraph"/>
        <w:rPr>
          <w:rFonts w:cs="B Nazanin"/>
          <w:sz w:val="28"/>
          <w:szCs w:val="28"/>
          <w:rtl/>
        </w:rPr>
      </w:pPr>
      <w:r w:rsidRPr="00964879">
        <w:rPr>
          <w:rFonts w:cs="B Nazanin" w:hint="cs"/>
          <w:sz w:val="28"/>
          <w:szCs w:val="28"/>
          <w:rtl/>
        </w:rPr>
        <w:t>ب- دانشجویان مقطع کارشناسی ارشد</w:t>
      </w:r>
    </w:p>
    <w:p w:rsidR="00870311" w:rsidRPr="00964879" w:rsidRDefault="00870311" w:rsidP="00870311">
      <w:pPr>
        <w:pStyle w:val="ListParagraph"/>
        <w:rPr>
          <w:rFonts w:cs="B Nazanin"/>
          <w:sz w:val="28"/>
          <w:szCs w:val="28"/>
        </w:rPr>
      </w:pPr>
      <w:r w:rsidRPr="00964879">
        <w:rPr>
          <w:rFonts w:cs="B Nazanin" w:hint="cs"/>
          <w:sz w:val="28"/>
          <w:szCs w:val="28"/>
          <w:rtl/>
        </w:rPr>
        <w:t>ج- دانشجویان مقطع دکتری</w:t>
      </w:r>
    </w:p>
    <w:p w:rsidR="00870311" w:rsidRPr="00964879" w:rsidRDefault="00870311" w:rsidP="00870311">
      <w:pPr>
        <w:pStyle w:val="ListParagraph"/>
        <w:numPr>
          <w:ilvl w:val="0"/>
          <w:numId w:val="1"/>
        </w:numPr>
        <w:rPr>
          <w:rFonts w:cs="B Nazanin"/>
          <w:sz w:val="28"/>
          <w:szCs w:val="28"/>
        </w:rPr>
      </w:pPr>
      <w:r w:rsidRPr="00964879">
        <w:rPr>
          <w:rFonts w:cs="B Nazanin" w:hint="cs"/>
          <w:sz w:val="28"/>
          <w:szCs w:val="28"/>
          <w:rtl/>
        </w:rPr>
        <w:t>عضویت اساتید</w:t>
      </w:r>
    </w:p>
    <w:p w:rsidR="00870311" w:rsidRPr="00964879" w:rsidRDefault="00870311" w:rsidP="00870311">
      <w:pPr>
        <w:pStyle w:val="ListParagraph"/>
        <w:rPr>
          <w:rFonts w:cs="B Nazanin"/>
          <w:sz w:val="28"/>
          <w:szCs w:val="28"/>
          <w:rtl/>
        </w:rPr>
      </w:pPr>
      <w:r w:rsidRPr="00964879">
        <w:rPr>
          <w:rFonts w:cs="B Nazanin" w:hint="cs"/>
          <w:sz w:val="28"/>
          <w:szCs w:val="28"/>
          <w:rtl/>
        </w:rPr>
        <w:t>اساتید پس از معرفی به کتابخانه می توانند از شرایط عضویت استفاده نمایند.</w:t>
      </w:r>
    </w:p>
    <w:p w:rsidR="00870311" w:rsidRPr="00964879" w:rsidRDefault="00870311" w:rsidP="00870311">
      <w:pPr>
        <w:pStyle w:val="ListParagraph"/>
        <w:rPr>
          <w:rFonts w:cs="B Nazanin"/>
          <w:sz w:val="28"/>
          <w:szCs w:val="28"/>
          <w:rtl/>
        </w:rPr>
      </w:pPr>
      <w:r w:rsidRPr="00964879">
        <w:rPr>
          <w:rFonts w:cs="B Nazanin" w:hint="cs"/>
          <w:sz w:val="28"/>
          <w:szCs w:val="28"/>
          <w:rtl/>
        </w:rPr>
        <w:t>الف- اساتید هیات علمی</w:t>
      </w:r>
    </w:p>
    <w:p w:rsidR="00870311" w:rsidRPr="00964879" w:rsidRDefault="00870311" w:rsidP="00870311">
      <w:pPr>
        <w:pStyle w:val="ListParagraph"/>
        <w:rPr>
          <w:rFonts w:cs="B Nazanin"/>
          <w:sz w:val="28"/>
          <w:szCs w:val="28"/>
        </w:rPr>
      </w:pPr>
      <w:r w:rsidRPr="00964879">
        <w:rPr>
          <w:rFonts w:cs="B Nazanin" w:hint="cs"/>
          <w:sz w:val="28"/>
          <w:szCs w:val="28"/>
          <w:rtl/>
        </w:rPr>
        <w:t>ب- اساتید مدعو</w:t>
      </w:r>
    </w:p>
    <w:p w:rsidR="00870311" w:rsidRPr="00964879" w:rsidRDefault="00870311" w:rsidP="00870311">
      <w:pPr>
        <w:pStyle w:val="ListParagraph"/>
        <w:numPr>
          <w:ilvl w:val="0"/>
          <w:numId w:val="1"/>
        </w:numPr>
        <w:rPr>
          <w:rFonts w:cs="B Nazanin"/>
          <w:sz w:val="28"/>
          <w:szCs w:val="28"/>
        </w:rPr>
      </w:pPr>
      <w:r w:rsidRPr="00964879">
        <w:rPr>
          <w:rFonts w:cs="B Nazanin" w:hint="cs"/>
          <w:sz w:val="28"/>
          <w:szCs w:val="28"/>
          <w:rtl/>
        </w:rPr>
        <w:t>دانش آموختگان</w:t>
      </w:r>
    </w:p>
    <w:p w:rsidR="00870311" w:rsidRPr="00964879" w:rsidRDefault="00870311" w:rsidP="00870311">
      <w:pPr>
        <w:pStyle w:val="ListParagraph"/>
        <w:rPr>
          <w:rFonts w:cs="B Nazanin"/>
          <w:sz w:val="28"/>
          <w:szCs w:val="28"/>
          <w:rtl/>
        </w:rPr>
      </w:pPr>
      <w:r w:rsidRPr="00964879">
        <w:rPr>
          <w:rFonts w:cs="B Nazanin" w:hint="cs"/>
          <w:sz w:val="28"/>
          <w:szCs w:val="28"/>
          <w:rtl/>
        </w:rPr>
        <w:t xml:space="preserve">دانش آموختگان دانشگاه می توانند پس </w:t>
      </w:r>
      <w:r>
        <w:rPr>
          <w:rFonts w:cs="B Nazanin" w:hint="cs"/>
          <w:sz w:val="28"/>
          <w:szCs w:val="28"/>
          <w:rtl/>
        </w:rPr>
        <w:t>از پرداخت ودیعه عضویت به استفاده از خدمات کتابخانه بپردازند.</w:t>
      </w:r>
    </w:p>
    <w:p w:rsidR="00870311" w:rsidRPr="00964879" w:rsidRDefault="00870311" w:rsidP="00870311">
      <w:pPr>
        <w:pStyle w:val="ListParagraph"/>
        <w:numPr>
          <w:ilvl w:val="0"/>
          <w:numId w:val="1"/>
        </w:numPr>
        <w:rPr>
          <w:rFonts w:cs="B Nazanin"/>
          <w:sz w:val="28"/>
          <w:szCs w:val="28"/>
        </w:rPr>
      </w:pPr>
      <w:r w:rsidRPr="00964879">
        <w:rPr>
          <w:rFonts w:cs="B Nazanin" w:hint="cs"/>
          <w:sz w:val="28"/>
          <w:szCs w:val="28"/>
          <w:rtl/>
        </w:rPr>
        <w:t>پژوهشگران</w:t>
      </w:r>
    </w:p>
    <w:p w:rsidR="00870311" w:rsidRPr="00964879" w:rsidRDefault="00870311" w:rsidP="00870311">
      <w:pPr>
        <w:pStyle w:val="ListParagraph"/>
        <w:numPr>
          <w:ilvl w:val="0"/>
          <w:numId w:val="1"/>
        </w:numPr>
        <w:rPr>
          <w:rFonts w:cs="B Nazanin"/>
          <w:sz w:val="28"/>
          <w:szCs w:val="28"/>
        </w:rPr>
      </w:pPr>
      <w:r w:rsidRPr="00964879">
        <w:rPr>
          <w:rFonts w:cs="B Nazanin" w:hint="cs"/>
          <w:sz w:val="28"/>
          <w:szCs w:val="28"/>
          <w:rtl/>
        </w:rPr>
        <w:t>کارکنان دانشگاه</w:t>
      </w:r>
    </w:p>
    <w:p w:rsidR="00870311" w:rsidRPr="00964879" w:rsidRDefault="00870311" w:rsidP="00870311">
      <w:pPr>
        <w:pStyle w:val="ListParagraph"/>
        <w:numPr>
          <w:ilvl w:val="0"/>
          <w:numId w:val="1"/>
        </w:numPr>
        <w:rPr>
          <w:rFonts w:cs="B Nazanin"/>
          <w:sz w:val="28"/>
          <w:szCs w:val="28"/>
        </w:rPr>
      </w:pPr>
      <w:r w:rsidRPr="00964879">
        <w:rPr>
          <w:rFonts w:cs="B Nazanin" w:hint="cs"/>
          <w:sz w:val="28"/>
          <w:szCs w:val="28"/>
          <w:rtl/>
        </w:rPr>
        <w:t>گروههای آموزشی</w:t>
      </w:r>
    </w:p>
    <w:p w:rsidR="00870311" w:rsidRPr="00964879" w:rsidRDefault="00870311" w:rsidP="00870311">
      <w:pPr>
        <w:pStyle w:val="ListParagraph"/>
        <w:numPr>
          <w:ilvl w:val="0"/>
          <w:numId w:val="1"/>
        </w:numPr>
        <w:rPr>
          <w:rFonts w:cs="B Nazanin"/>
          <w:sz w:val="28"/>
          <w:szCs w:val="28"/>
        </w:rPr>
      </w:pPr>
      <w:r w:rsidRPr="00964879">
        <w:rPr>
          <w:rFonts w:cs="B Nazanin" w:hint="cs"/>
          <w:sz w:val="28"/>
          <w:szCs w:val="28"/>
          <w:rtl/>
        </w:rPr>
        <w:t xml:space="preserve">استفاده کنندگاه با معرفی نامه </w:t>
      </w:r>
    </w:p>
    <w:p w:rsidR="00870311" w:rsidRPr="00964879" w:rsidRDefault="00870311" w:rsidP="00870311">
      <w:pPr>
        <w:pStyle w:val="ListParagraph"/>
        <w:rPr>
          <w:rFonts w:cs="B Nazanin"/>
          <w:sz w:val="28"/>
          <w:szCs w:val="28"/>
        </w:rPr>
      </w:pPr>
      <w:r w:rsidRPr="00964879">
        <w:rPr>
          <w:rFonts w:cs="B Nazanin" w:hint="cs"/>
          <w:sz w:val="28"/>
          <w:szCs w:val="28"/>
          <w:rtl/>
        </w:rPr>
        <w:t>این نوع استفاده کنندگان شاغلان به تحصیل در مقاطع کارشناسی ، کارشناسی ارشد، دکترای تخصصی، طلاب، پژوهشگران که از موسسات و دانشگاههای دیگر</w:t>
      </w:r>
      <w:r>
        <w:rPr>
          <w:rFonts w:cs="B Nazanin" w:hint="cs"/>
          <w:sz w:val="28"/>
          <w:szCs w:val="28"/>
          <w:rtl/>
        </w:rPr>
        <w:t xml:space="preserve"> </w:t>
      </w:r>
      <w:r w:rsidRPr="00964879">
        <w:rPr>
          <w:rFonts w:cs="B Nazanin" w:hint="cs"/>
          <w:sz w:val="28"/>
          <w:szCs w:val="28"/>
          <w:rtl/>
        </w:rPr>
        <w:t>به کتابخانه مراجعه می نمایند.</w:t>
      </w:r>
    </w:p>
    <w:p w:rsidR="00870311" w:rsidRPr="00964879" w:rsidRDefault="00870311" w:rsidP="00870311">
      <w:pPr>
        <w:rPr>
          <w:rFonts w:cs="B Nazanin"/>
          <w:sz w:val="28"/>
          <w:szCs w:val="28"/>
          <w:rtl/>
        </w:rPr>
      </w:pPr>
      <w:r w:rsidRPr="00964879">
        <w:rPr>
          <w:rFonts w:cs="B Nazanin" w:hint="cs"/>
          <w:sz w:val="28"/>
          <w:szCs w:val="28"/>
          <w:rtl/>
        </w:rPr>
        <w:t>لازم است معرفی نامه و کارت ملی به همراه داشته باشند و فقط می توانند از خدمات مطا</w:t>
      </w:r>
      <w:r>
        <w:rPr>
          <w:rFonts w:cs="B Nazanin" w:hint="cs"/>
          <w:sz w:val="28"/>
          <w:szCs w:val="28"/>
          <w:rtl/>
        </w:rPr>
        <w:t xml:space="preserve">لعه در کتابخانه در کلیه ایام هفته </w:t>
      </w:r>
      <w:r w:rsidRPr="00964879">
        <w:rPr>
          <w:rFonts w:cs="B Nazanin" w:hint="cs"/>
          <w:sz w:val="28"/>
          <w:szCs w:val="28"/>
          <w:rtl/>
        </w:rPr>
        <w:t>استفاده نمایند.</w:t>
      </w:r>
    </w:p>
    <w:p w:rsidR="00870311" w:rsidRPr="00964879" w:rsidRDefault="00870311" w:rsidP="00870311">
      <w:pPr>
        <w:rPr>
          <w:rFonts w:cs="B Nazanin"/>
          <w:sz w:val="28"/>
          <w:szCs w:val="28"/>
          <w:rtl/>
        </w:rPr>
      </w:pPr>
      <w:r w:rsidRPr="00964879">
        <w:rPr>
          <w:rFonts w:cs="B Nazanin" w:hint="cs"/>
          <w:sz w:val="28"/>
          <w:szCs w:val="28"/>
          <w:rtl/>
        </w:rPr>
        <w:t>ارائه خدمات، امکانات، هزینه ها و زمان استفاده براساس دستورالعملی که برای هر نوع عضوی</w:t>
      </w:r>
      <w:r>
        <w:rPr>
          <w:rFonts w:cs="B Nazanin" w:hint="cs"/>
          <w:sz w:val="28"/>
          <w:szCs w:val="28"/>
          <w:rtl/>
        </w:rPr>
        <w:t>ت به تصویب شورای کتابخانه می رسد</w:t>
      </w:r>
      <w:r w:rsidRPr="00964879">
        <w:rPr>
          <w:rFonts w:cs="B Nazanin" w:hint="cs"/>
          <w:sz w:val="28"/>
          <w:szCs w:val="28"/>
          <w:rtl/>
        </w:rPr>
        <w:t xml:space="preserve"> تعیین می گردد.</w:t>
      </w:r>
    </w:p>
    <w:p w:rsidR="00870311" w:rsidRPr="0060661D" w:rsidRDefault="00870311" w:rsidP="00870311">
      <w:pPr>
        <w:rPr>
          <w:rFonts w:cs="B Nazanin"/>
          <w:b/>
          <w:bCs/>
          <w:sz w:val="28"/>
          <w:szCs w:val="28"/>
          <w:rtl/>
        </w:rPr>
      </w:pPr>
      <w:r w:rsidRPr="0060661D">
        <w:rPr>
          <w:rFonts w:cs="B Nazanin" w:hint="cs"/>
          <w:b/>
          <w:bCs/>
          <w:sz w:val="28"/>
          <w:szCs w:val="28"/>
          <w:rtl/>
        </w:rPr>
        <w:t>مدارک لازم جهت عضویت</w:t>
      </w:r>
    </w:p>
    <w:p w:rsidR="00870311" w:rsidRPr="00964879" w:rsidRDefault="00870311" w:rsidP="00870311">
      <w:pPr>
        <w:rPr>
          <w:rFonts w:cs="B Nazanin"/>
          <w:sz w:val="28"/>
          <w:szCs w:val="28"/>
          <w:rtl/>
        </w:rPr>
      </w:pPr>
      <w:r w:rsidRPr="00964879">
        <w:rPr>
          <w:rFonts w:cs="B Nazanin" w:hint="cs"/>
          <w:sz w:val="28"/>
          <w:szCs w:val="28"/>
          <w:rtl/>
        </w:rPr>
        <w:lastRenderedPageBreak/>
        <w:t>ارائه اصل مدارک زیر هنگام مراجعه جهت عضویت لازم است لذا اسکن یا کپی مدارک قابل قبول نیست.</w:t>
      </w:r>
    </w:p>
    <w:p w:rsidR="00870311" w:rsidRPr="00964879" w:rsidRDefault="00870311" w:rsidP="00870311">
      <w:pPr>
        <w:pStyle w:val="ListParagraph"/>
        <w:numPr>
          <w:ilvl w:val="0"/>
          <w:numId w:val="2"/>
        </w:numPr>
        <w:rPr>
          <w:rFonts w:cs="B Nazanin"/>
          <w:sz w:val="28"/>
          <w:szCs w:val="28"/>
        </w:rPr>
      </w:pPr>
      <w:r w:rsidRPr="00964879">
        <w:rPr>
          <w:rFonts w:cs="B Nazanin" w:hint="cs"/>
          <w:sz w:val="28"/>
          <w:szCs w:val="28"/>
          <w:rtl/>
        </w:rPr>
        <w:t>تکمیل فرم عضویت کتابخانه</w:t>
      </w:r>
    </w:p>
    <w:p w:rsidR="00870311" w:rsidRPr="00964879" w:rsidRDefault="00870311" w:rsidP="00870311">
      <w:pPr>
        <w:pStyle w:val="ListParagraph"/>
        <w:numPr>
          <w:ilvl w:val="0"/>
          <w:numId w:val="2"/>
        </w:numPr>
        <w:rPr>
          <w:rFonts w:cs="B Nazanin"/>
          <w:sz w:val="28"/>
          <w:szCs w:val="28"/>
        </w:rPr>
      </w:pPr>
      <w:r w:rsidRPr="00964879">
        <w:rPr>
          <w:rFonts w:cs="B Nazanin" w:hint="cs"/>
          <w:sz w:val="28"/>
          <w:szCs w:val="28"/>
          <w:rtl/>
        </w:rPr>
        <w:t xml:space="preserve">کارت ملی </w:t>
      </w:r>
    </w:p>
    <w:p w:rsidR="00870311" w:rsidRPr="00964879" w:rsidRDefault="00870311" w:rsidP="00870311">
      <w:pPr>
        <w:pStyle w:val="ListParagraph"/>
        <w:numPr>
          <w:ilvl w:val="0"/>
          <w:numId w:val="2"/>
        </w:numPr>
        <w:rPr>
          <w:rFonts w:cs="B Nazanin"/>
          <w:sz w:val="28"/>
          <w:szCs w:val="28"/>
        </w:rPr>
      </w:pPr>
      <w:r w:rsidRPr="00964879">
        <w:rPr>
          <w:rFonts w:cs="B Nazanin" w:hint="cs"/>
          <w:sz w:val="28"/>
          <w:szCs w:val="28"/>
          <w:rtl/>
        </w:rPr>
        <w:t>عکس</w:t>
      </w:r>
    </w:p>
    <w:p w:rsidR="00870311" w:rsidRPr="00964879" w:rsidRDefault="00870311" w:rsidP="00870311">
      <w:pPr>
        <w:pStyle w:val="ListParagraph"/>
        <w:numPr>
          <w:ilvl w:val="0"/>
          <w:numId w:val="2"/>
        </w:numPr>
        <w:rPr>
          <w:rFonts w:cs="B Nazanin"/>
          <w:sz w:val="28"/>
          <w:szCs w:val="28"/>
        </w:rPr>
      </w:pPr>
      <w:r w:rsidRPr="00964879">
        <w:rPr>
          <w:rFonts w:cs="B Nazanin" w:hint="cs"/>
          <w:sz w:val="28"/>
          <w:szCs w:val="28"/>
          <w:rtl/>
        </w:rPr>
        <w:t>کارت دانشجویی برای دانشجویان مشغول به تحصیل</w:t>
      </w:r>
    </w:p>
    <w:p w:rsidR="00870311" w:rsidRPr="00964879" w:rsidRDefault="00870311" w:rsidP="00870311">
      <w:pPr>
        <w:pStyle w:val="ListParagraph"/>
        <w:numPr>
          <w:ilvl w:val="0"/>
          <w:numId w:val="2"/>
        </w:numPr>
        <w:rPr>
          <w:rFonts w:cs="B Nazanin"/>
          <w:sz w:val="28"/>
          <w:szCs w:val="28"/>
        </w:rPr>
      </w:pPr>
      <w:r w:rsidRPr="00964879">
        <w:rPr>
          <w:rFonts w:cs="B Nazanin" w:hint="cs"/>
          <w:sz w:val="28"/>
          <w:szCs w:val="28"/>
          <w:rtl/>
        </w:rPr>
        <w:t>معرفی نامه جهت پژوهشگران</w:t>
      </w:r>
    </w:p>
    <w:p w:rsidR="00870311" w:rsidRPr="00964879" w:rsidRDefault="00870311" w:rsidP="00870311">
      <w:pPr>
        <w:pStyle w:val="ListParagraph"/>
        <w:numPr>
          <w:ilvl w:val="0"/>
          <w:numId w:val="2"/>
        </w:numPr>
        <w:rPr>
          <w:rFonts w:cs="B Nazanin"/>
          <w:sz w:val="28"/>
          <w:szCs w:val="28"/>
        </w:rPr>
      </w:pPr>
      <w:r w:rsidRPr="00964879">
        <w:rPr>
          <w:rFonts w:cs="B Nazanin" w:hint="cs"/>
          <w:sz w:val="28"/>
          <w:szCs w:val="28"/>
          <w:rtl/>
        </w:rPr>
        <w:t>کارت پرسنلی برای کارکنان</w:t>
      </w:r>
    </w:p>
    <w:p w:rsidR="00870311" w:rsidRPr="0060661D" w:rsidRDefault="00870311" w:rsidP="00870311">
      <w:pPr>
        <w:rPr>
          <w:rFonts w:cs="B Nazanin"/>
          <w:b/>
          <w:bCs/>
          <w:sz w:val="28"/>
          <w:szCs w:val="28"/>
          <w:rtl/>
        </w:rPr>
      </w:pPr>
      <w:r w:rsidRPr="0060661D">
        <w:rPr>
          <w:rFonts w:cs="B Nazanin" w:hint="cs"/>
          <w:b/>
          <w:bCs/>
          <w:sz w:val="28"/>
          <w:szCs w:val="28"/>
          <w:rtl/>
        </w:rPr>
        <w:t>ساعات کاری جهت عضویت</w:t>
      </w:r>
    </w:p>
    <w:p w:rsidR="00870311" w:rsidRPr="00964879" w:rsidRDefault="00870311" w:rsidP="00870311">
      <w:pPr>
        <w:pStyle w:val="ListParagraph"/>
        <w:numPr>
          <w:ilvl w:val="0"/>
          <w:numId w:val="3"/>
        </w:numPr>
        <w:rPr>
          <w:rFonts w:cs="B Nazanin"/>
          <w:sz w:val="28"/>
          <w:szCs w:val="28"/>
        </w:rPr>
      </w:pPr>
      <w:r w:rsidRPr="00964879">
        <w:rPr>
          <w:rFonts w:cs="B Nazanin" w:hint="cs"/>
          <w:sz w:val="28"/>
          <w:szCs w:val="28"/>
          <w:rtl/>
        </w:rPr>
        <w:t>این بخش همه روزه</w:t>
      </w:r>
      <w:r>
        <w:rPr>
          <w:rFonts w:cs="B Nazanin" w:hint="cs"/>
          <w:sz w:val="28"/>
          <w:szCs w:val="28"/>
          <w:rtl/>
        </w:rPr>
        <w:t>ای هفته</w:t>
      </w:r>
      <w:r w:rsidRPr="00964879">
        <w:rPr>
          <w:rFonts w:cs="B Nazanin" w:hint="cs"/>
          <w:sz w:val="28"/>
          <w:szCs w:val="28"/>
          <w:rtl/>
        </w:rPr>
        <w:t xml:space="preserve"> از شنبه  تا چهارشنبه از ساعت </w:t>
      </w:r>
      <w:r>
        <w:rPr>
          <w:rFonts w:cs="B Nazanin" w:hint="cs"/>
          <w:sz w:val="28"/>
          <w:szCs w:val="28"/>
          <w:rtl/>
        </w:rPr>
        <w:t>8</w:t>
      </w:r>
      <w:r w:rsidRPr="00964879">
        <w:rPr>
          <w:rFonts w:cs="B Nazanin" w:hint="cs"/>
          <w:sz w:val="28"/>
          <w:szCs w:val="28"/>
          <w:rtl/>
        </w:rPr>
        <w:t>-</w:t>
      </w:r>
      <w:r>
        <w:rPr>
          <w:rFonts w:cs="B Nazanin" w:hint="cs"/>
          <w:sz w:val="28"/>
          <w:szCs w:val="28"/>
          <w:rtl/>
        </w:rPr>
        <w:t>16</w:t>
      </w:r>
      <w:r w:rsidRPr="00964879">
        <w:rPr>
          <w:rFonts w:cs="B Nazanin" w:hint="cs"/>
          <w:sz w:val="28"/>
          <w:szCs w:val="28"/>
          <w:rtl/>
        </w:rPr>
        <w:t xml:space="preserve"> آماده خدمات رسانی به متقاضیان می باشد.</w:t>
      </w:r>
    </w:p>
    <w:p w:rsidR="00870311" w:rsidRPr="00964879" w:rsidRDefault="00870311" w:rsidP="00870311">
      <w:pPr>
        <w:pStyle w:val="ListParagraph"/>
        <w:numPr>
          <w:ilvl w:val="0"/>
          <w:numId w:val="3"/>
        </w:numPr>
        <w:rPr>
          <w:rFonts w:cs="B Nazanin"/>
          <w:sz w:val="28"/>
          <w:szCs w:val="28"/>
        </w:rPr>
      </w:pPr>
      <w:r w:rsidRPr="00964879">
        <w:rPr>
          <w:rFonts w:cs="B Nazanin" w:hint="cs"/>
          <w:sz w:val="28"/>
          <w:szCs w:val="28"/>
          <w:rtl/>
        </w:rPr>
        <w:t>تعیین سطوح عضویت و تایید شرایط و مدارک عضویت بر عهده مخزن می باشد.</w:t>
      </w:r>
      <w:r>
        <w:rPr>
          <w:rFonts w:cs="B Nazanin" w:hint="cs"/>
          <w:sz w:val="28"/>
          <w:szCs w:val="28"/>
          <w:rtl/>
        </w:rPr>
        <w:t xml:space="preserve"> (طبق مصوبه شورا)</w:t>
      </w:r>
    </w:p>
    <w:p w:rsidR="00870311" w:rsidRPr="0060661D" w:rsidRDefault="00870311" w:rsidP="00870311">
      <w:pPr>
        <w:rPr>
          <w:rFonts w:cs="B Nazanin"/>
          <w:b/>
          <w:bCs/>
          <w:sz w:val="28"/>
          <w:szCs w:val="28"/>
          <w:rtl/>
        </w:rPr>
      </w:pPr>
      <w:r w:rsidRPr="0060661D">
        <w:rPr>
          <w:rFonts w:cs="B Nazanin" w:hint="cs"/>
          <w:b/>
          <w:bCs/>
          <w:sz w:val="28"/>
          <w:szCs w:val="28"/>
          <w:rtl/>
        </w:rPr>
        <w:t>صدور کارت عضویت</w:t>
      </w:r>
    </w:p>
    <w:p w:rsidR="00870311" w:rsidRPr="00964879" w:rsidRDefault="00870311" w:rsidP="00870311">
      <w:pPr>
        <w:pStyle w:val="ListParagraph"/>
        <w:numPr>
          <w:ilvl w:val="0"/>
          <w:numId w:val="4"/>
        </w:numPr>
        <w:rPr>
          <w:rFonts w:cs="B Nazanin"/>
          <w:sz w:val="28"/>
          <w:szCs w:val="28"/>
        </w:rPr>
      </w:pPr>
      <w:r w:rsidRPr="00964879">
        <w:rPr>
          <w:rFonts w:cs="B Nazanin" w:hint="cs"/>
          <w:sz w:val="28"/>
          <w:szCs w:val="28"/>
          <w:rtl/>
        </w:rPr>
        <w:t>پس از ثبت نام و مراجعه حضوری متقاضی کارت عضویت صادر و تحویل می گردد.</w:t>
      </w:r>
    </w:p>
    <w:p w:rsidR="00870311" w:rsidRPr="00964879" w:rsidRDefault="00870311" w:rsidP="00870311">
      <w:pPr>
        <w:pStyle w:val="ListParagraph"/>
        <w:numPr>
          <w:ilvl w:val="0"/>
          <w:numId w:val="4"/>
        </w:numPr>
        <w:rPr>
          <w:rFonts w:cs="B Nazanin"/>
          <w:sz w:val="28"/>
          <w:szCs w:val="28"/>
        </w:rPr>
      </w:pPr>
      <w:r w:rsidRPr="00964879">
        <w:rPr>
          <w:rFonts w:cs="B Nazanin" w:hint="cs"/>
          <w:sz w:val="28"/>
          <w:szCs w:val="28"/>
          <w:rtl/>
        </w:rPr>
        <w:t>هزینه صدور کارت بر عهده متقاضی می باشد.</w:t>
      </w:r>
    </w:p>
    <w:p w:rsidR="00870311" w:rsidRPr="00964879" w:rsidRDefault="00870311" w:rsidP="00870311">
      <w:pPr>
        <w:pStyle w:val="ListParagraph"/>
        <w:numPr>
          <w:ilvl w:val="0"/>
          <w:numId w:val="4"/>
        </w:numPr>
        <w:rPr>
          <w:rFonts w:cs="B Nazanin"/>
          <w:sz w:val="28"/>
          <w:szCs w:val="28"/>
        </w:rPr>
      </w:pPr>
      <w:r w:rsidRPr="00964879">
        <w:rPr>
          <w:rFonts w:cs="B Nazanin" w:hint="cs"/>
          <w:sz w:val="28"/>
          <w:szCs w:val="28"/>
          <w:rtl/>
        </w:rPr>
        <w:t xml:space="preserve">همراه داشتن کارت عضویت در تمام موارد استفاده از خدمات کتابخانه الزامی می باشد. </w:t>
      </w:r>
    </w:p>
    <w:p w:rsidR="00870311" w:rsidRPr="00964879" w:rsidRDefault="00870311" w:rsidP="00870311">
      <w:pPr>
        <w:pStyle w:val="ListParagraph"/>
        <w:numPr>
          <w:ilvl w:val="0"/>
          <w:numId w:val="4"/>
        </w:numPr>
        <w:rPr>
          <w:rFonts w:cs="B Nazanin"/>
          <w:sz w:val="28"/>
          <w:szCs w:val="28"/>
        </w:rPr>
      </w:pPr>
      <w:r w:rsidRPr="00964879">
        <w:rPr>
          <w:rFonts w:cs="B Nazanin" w:hint="cs"/>
          <w:sz w:val="28"/>
          <w:szCs w:val="28"/>
          <w:rtl/>
        </w:rPr>
        <w:t>استفاده از کارت عضویت دیگران غیرقانونی است.</w:t>
      </w:r>
    </w:p>
    <w:p w:rsidR="00870311" w:rsidRPr="00AC0045" w:rsidRDefault="00870311" w:rsidP="00870311">
      <w:pPr>
        <w:rPr>
          <w:rFonts w:cs="B Nazanin"/>
          <w:b/>
          <w:bCs/>
          <w:sz w:val="28"/>
          <w:szCs w:val="28"/>
          <w:rtl/>
        </w:rPr>
      </w:pPr>
      <w:r w:rsidRPr="00AC0045">
        <w:rPr>
          <w:rFonts w:cs="B Nazanin" w:hint="cs"/>
          <w:b/>
          <w:bCs/>
          <w:sz w:val="28"/>
          <w:szCs w:val="28"/>
          <w:rtl/>
        </w:rPr>
        <w:t>تعویض و تمدیدکارت عضویت</w:t>
      </w:r>
    </w:p>
    <w:p w:rsidR="00870311" w:rsidRPr="00964879" w:rsidRDefault="00870311" w:rsidP="00870311">
      <w:pPr>
        <w:pStyle w:val="ListParagraph"/>
        <w:numPr>
          <w:ilvl w:val="0"/>
          <w:numId w:val="5"/>
        </w:numPr>
        <w:rPr>
          <w:rFonts w:cs="B Nazanin"/>
          <w:sz w:val="28"/>
          <w:szCs w:val="28"/>
        </w:rPr>
      </w:pPr>
      <w:r w:rsidRPr="00964879">
        <w:rPr>
          <w:rFonts w:cs="B Nazanin" w:hint="cs"/>
          <w:sz w:val="28"/>
          <w:szCs w:val="28"/>
          <w:rtl/>
        </w:rPr>
        <w:t>در صورت خرابی، شکستگی پس از اعلام به بخش امانت و پرداخت هزینه تعویض کارت صورت خواهد گرفت.</w:t>
      </w:r>
    </w:p>
    <w:p w:rsidR="00870311" w:rsidRPr="00964879" w:rsidRDefault="00870311" w:rsidP="00870311">
      <w:pPr>
        <w:pStyle w:val="ListParagraph"/>
        <w:numPr>
          <w:ilvl w:val="0"/>
          <w:numId w:val="5"/>
        </w:numPr>
        <w:rPr>
          <w:rFonts w:cs="B Nazanin"/>
          <w:sz w:val="28"/>
          <w:szCs w:val="28"/>
        </w:rPr>
      </w:pPr>
      <w:r w:rsidRPr="00964879">
        <w:rPr>
          <w:rFonts w:cs="B Nazanin" w:hint="cs"/>
          <w:sz w:val="28"/>
          <w:szCs w:val="28"/>
          <w:rtl/>
        </w:rPr>
        <w:t>در صورت تغییر نوع عضویت با ارائه کارت و مدارک لازم، شرایط جدید عضویت در سیستم ثبت می گردد.</w:t>
      </w:r>
    </w:p>
    <w:p w:rsidR="00870311" w:rsidRPr="00964879" w:rsidRDefault="00870311" w:rsidP="00870311">
      <w:pPr>
        <w:pStyle w:val="ListParagraph"/>
        <w:numPr>
          <w:ilvl w:val="0"/>
          <w:numId w:val="5"/>
        </w:numPr>
        <w:rPr>
          <w:rFonts w:cs="B Nazanin"/>
          <w:sz w:val="28"/>
          <w:szCs w:val="28"/>
        </w:rPr>
      </w:pPr>
      <w:r w:rsidRPr="00964879">
        <w:rPr>
          <w:rFonts w:cs="B Nazanin" w:hint="cs"/>
          <w:sz w:val="28"/>
          <w:szCs w:val="28"/>
          <w:rtl/>
        </w:rPr>
        <w:t>اعضاء موظفند در صورت مفقود شدن کارت عضویت مراتب را فوراً به اطلاع کتابخانه برسانند.</w:t>
      </w:r>
    </w:p>
    <w:p w:rsidR="00870311" w:rsidRPr="00964879" w:rsidRDefault="00870311" w:rsidP="00870311">
      <w:pPr>
        <w:pStyle w:val="ListParagraph"/>
        <w:numPr>
          <w:ilvl w:val="0"/>
          <w:numId w:val="5"/>
        </w:numPr>
        <w:rPr>
          <w:rFonts w:cs="B Nazanin"/>
          <w:sz w:val="28"/>
          <w:szCs w:val="28"/>
        </w:rPr>
      </w:pPr>
      <w:r w:rsidRPr="00964879">
        <w:rPr>
          <w:rFonts w:cs="B Nazanin" w:hint="cs"/>
          <w:sz w:val="28"/>
          <w:szCs w:val="28"/>
          <w:rtl/>
        </w:rPr>
        <w:t>صدور کارت المثنی پس از پرداخت خسارت مربوطه انجام خواهد گرفت.</w:t>
      </w:r>
    </w:p>
    <w:p w:rsidR="00870311" w:rsidRPr="00964879" w:rsidRDefault="00870311" w:rsidP="00870311">
      <w:pPr>
        <w:pStyle w:val="ListParagraph"/>
        <w:numPr>
          <w:ilvl w:val="0"/>
          <w:numId w:val="5"/>
        </w:numPr>
        <w:rPr>
          <w:rFonts w:cs="B Nazanin"/>
          <w:sz w:val="28"/>
          <w:szCs w:val="28"/>
        </w:rPr>
      </w:pPr>
      <w:r w:rsidRPr="00964879">
        <w:rPr>
          <w:rFonts w:cs="B Nazanin" w:hint="cs"/>
          <w:sz w:val="28"/>
          <w:szCs w:val="28"/>
          <w:rtl/>
        </w:rPr>
        <w:t xml:space="preserve">در صورت پیدا شدن کارت اولیه متقاضی موظف است آنرا به کتابخانه تحویل دهد. </w:t>
      </w:r>
    </w:p>
    <w:p w:rsidR="00870311" w:rsidRPr="00C212CD" w:rsidRDefault="00870311" w:rsidP="00870311">
      <w:pPr>
        <w:rPr>
          <w:rFonts w:cs="B Nazanin"/>
          <w:b/>
          <w:bCs/>
          <w:sz w:val="28"/>
          <w:szCs w:val="28"/>
          <w:rtl/>
        </w:rPr>
      </w:pPr>
      <w:r w:rsidRPr="00C212CD">
        <w:rPr>
          <w:rFonts w:cs="B Nazanin" w:hint="cs"/>
          <w:b/>
          <w:bCs/>
          <w:sz w:val="28"/>
          <w:szCs w:val="28"/>
          <w:rtl/>
        </w:rPr>
        <w:lastRenderedPageBreak/>
        <w:t>مقررات عمومی</w:t>
      </w:r>
    </w:p>
    <w:p w:rsidR="00870311" w:rsidRPr="00964879" w:rsidRDefault="00870311" w:rsidP="00870311">
      <w:pPr>
        <w:pStyle w:val="ListParagraph"/>
        <w:numPr>
          <w:ilvl w:val="0"/>
          <w:numId w:val="6"/>
        </w:numPr>
        <w:rPr>
          <w:rFonts w:cs="B Nazanin"/>
          <w:sz w:val="28"/>
          <w:szCs w:val="28"/>
        </w:rPr>
      </w:pPr>
      <w:r w:rsidRPr="00964879">
        <w:rPr>
          <w:rFonts w:cs="B Nazanin" w:hint="cs"/>
          <w:sz w:val="28"/>
          <w:szCs w:val="28"/>
          <w:rtl/>
        </w:rPr>
        <w:t xml:space="preserve">تکمیل فرم تقاضای عضویت و صدور کارت عضویت به منزله آگاهی کامل اعضاء از مقررات ذکر شده در این آیین نامه می باشد. </w:t>
      </w:r>
    </w:p>
    <w:p w:rsidR="00870311" w:rsidRPr="00964879" w:rsidRDefault="00870311" w:rsidP="00870311">
      <w:pPr>
        <w:pStyle w:val="ListParagraph"/>
        <w:numPr>
          <w:ilvl w:val="0"/>
          <w:numId w:val="6"/>
        </w:numPr>
        <w:rPr>
          <w:rFonts w:cs="B Nazanin"/>
          <w:sz w:val="28"/>
          <w:szCs w:val="28"/>
        </w:rPr>
      </w:pPr>
      <w:r w:rsidRPr="00964879">
        <w:rPr>
          <w:rFonts w:cs="B Nazanin" w:hint="cs"/>
          <w:sz w:val="28"/>
          <w:szCs w:val="28"/>
          <w:rtl/>
        </w:rPr>
        <w:t>عدم رعایت مقررات عموی کتابخانه در هر کدام از بخشها و یا سالن مطالعه موجب تذکر، تعلیق یا ابطال عضویت با نظر شورای کتابخانه می گردد.</w:t>
      </w:r>
    </w:p>
    <w:p w:rsidR="00870311" w:rsidRPr="00964879" w:rsidRDefault="00870311" w:rsidP="00870311">
      <w:pPr>
        <w:pStyle w:val="ListParagraph"/>
        <w:numPr>
          <w:ilvl w:val="0"/>
          <w:numId w:val="6"/>
        </w:numPr>
        <w:rPr>
          <w:rFonts w:cs="B Nazanin"/>
          <w:sz w:val="28"/>
          <w:szCs w:val="28"/>
        </w:rPr>
      </w:pPr>
      <w:r w:rsidRPr="00964879">
        <w:rPr>
          <w:rFonts w:cs="B Nazanin" w:hint="cs"/>
          <w:sz w:val="28"/>
          <w:szCs w:val="28"/>
          <w:rtl/>
        </w:rPr>
        <w:t xml:space="preserve">استفاده از کارت عضویت فقط برای صاحب کارت مجاز می باشد و هرگونه جابجایی یا استفاده از کارت دیگران ممنوع است </w:t>
      </w:r>
    </w:p>
    <w:p w:rsidR="00870311" w:rsidRPr="00964879" w:rsidRDefault="00870311" w:rsidP="00870311">
      <w:pPr>
        <w:pStyle w:val="ListParagraph"/>
        <w:numPr>
          <w:ilvl w:val="0"/>
          <w:numId w:val="6"/>
        </w:numPr>
        <w:rPr>
          <w:rFonts w:cs="B Nazanin"/>
          <w:sz w:val="28"/>
          <w:szCs w:val="28"/>
        </w:rPr>
      </w:pPr>
      <w:r w:rsidRPr="00964879">
        <w:rPr>
          <w:rFonts w:cs="B Nazanin" w:hint="cs"/>
          <w:sz w:val="28"/>
          <w:szCs w:val="28"/>
          <w:rtl/>
        </w:rPr>
        <w:t>برای ارائه هرگونه خدمات در کتابخانه به همراه داشتن کارت عضویت ضروری است.</w:t>
      </w:r>
    </w:p>
    <w:p w:rsidR="00870311" w:rsidRPr="00964879" w:rsidRDefault="00870311" w:rsidP="00870311">
      <w:pPr>
        <w:pStyle w:val="ListParagraph"/>
        <w:numPr>
          <w:ilvl w:val="0"/>
          <w:numId w:val="6"/>
        </w:numPr>
        <w:rPr>
          <w:rFonts w:cs="B Nazanin"/>
          <w:sz w:val="28"/>
          <w:szCs w:val="28"/>
        </w:rPr>
      </w:pPr>
      <w:r w:rsidRPr="00964879">
        <w:rPr>
          <w:rFonts w:cs="B Nazanin" w:hint="cs"/>
          <w:sz w:val="28"/>
          <w:szCs w:val="28"/>
          <w:rtl/>
        </w:rPr>
        <w:t xml:space="preserve">هرگونه کپی و عکسبرداری از منابع </w:t>
      </w:r>
      <w:r>
        <w:rPr>
          <w:rFonts w:cs="B Nazanin" w:hint="cs"/>
          <w:sz w:val="28"/>
          <w:szCs w:val="28"/>
          <w:rtl/>
        </w:rPr>
        <w:t>مرکز اسناد</w:t>
      </w:r>
      <w:r w:rsidRPr="00964879">
        <w:rPr>
          <w:rFonts w:cs="B Nazanin" w:hint="cs"/>
          <w:sz w:val="28"/>
          <w:szCs w:val="28"/>
          <w:rtl/>
        </w:rPr>
        <w:t xml:space="preserve"> ممنوع است. </w:t>
      </w:r>
    </w:p>
    <w:p w:rsidR="00870311" w:rsidRPr="00964879" w:rsidRDefault="00870311" w:rsidP="00870311">
      <w:pPr>
        <w:pStyle w:val="ListParagraph"/>
        <w:numPr>
          <w:ilvl w:val="0"/>
          <w:numId w:val="6"/>
        </w:numPr>
        <w:rPr>
          <w:rFonts w:cs="B Nazanin"/>
          <w:sz w:val="28"/>
          <w:szCs w:val="28"/>
        </w:rPr>
      </w:pPr>
      <w:r w:rsidRPr="00964879">
        <w:rPr>
          <w:rFonts w:cs="B Nazanin" w:hint="cs"/>
          <w:sz w:val="28"/>
          <w:szCs w:val="28"/>
          <w:rtl/>
        </w:rPr>
        <w:t>منابع، تجهیزات و ساختمان کتابخانه جزو اموال دانشگاه محسوب می گردد و نگهداری و حفظ آن وظیفه همگان می باشد. لذا با خدشه دار کردن میز و صندلی، آسیب رساندن به کتابها و منابع کتابخان</w:t>
      </w:r>
      <w:r>
        <w:rPr>
          <w:rFonts w:cs="B Nazanin" w:hint="cs"/>
          <w:sz w:val="28"/>
          <w:szCs w:val="28"/>
          <w:rtl/>
        </w:rPr>
        <w:t>ه</w:t>
      </w:r>
      <w:r w:rsidRPr="00964879">
        <w:rPr>
          <w:rFonts w:cs="B Nazanin" w:hint="cs"/>
          <w:sz w:val="28"/>
          <w:szCs w:val="28"/>
          <w:rtl/>
        </w:rPr>
        <w:t>، هر نوع خط کشی، علامت گذاری در منابع، قرار دادن هر نوع وسیله از جمله خودکار بی</w:t>
      </w:r>
      <w:r>
        <w:rPr>
          <w:rFonts w:cs="B Nazanin" w:hint="cs"/>
          <w:sz w:val="28"/>
          <w:szCs w:val="28"/>
          <w:rtl/>
        </w:rPr>
        <w:t>ن صفحات کتاب</w:t>
      </w:r>
      <w:r w:rsidRPr="00964879">
        <w:rPr>
          <w:rFonts w:cs="B Nazanin" w:hint="cs"/>
          <w:sz w:val="28"/>
          <w:szCs w:val="28"/>
          <w:rtl/>
        </w:rPr>
        <w:t xml:space="preserve"> که به آسیب شیرازه منجر می شود. ایجاد اختلال در سیستم های رایانه و هر گونه وارد آوردن ضرر و زیان به تجهیزات و ساختمان علاوه بر لغو عضویت، پرداخت خسارت وارده را با نظر شورای کتابخانه به دنبال خواهد داشت.</w:t>
      </w:r>
    </w:p>
    <w:p w:rsidR="00870311" w:rsidRPr="00964879" w:rsidRDefault="00870311" w:rsidP="00870311">
      <w:pPr>
        <w:pStyle w:val="ListParagraph"/>
        <w:numPr>
          <w:ilvl w:val="0"/>
          <w:numId w:val="6"/>
        </w:numPr>
        <w:rPr>
          <w:rFonts w:cs="B Nazanin"/>
          <w:sz w:val="28"/>
          <w:szCs w:val="28"/>
        </w:rPr>
      </w:pPr>
      <w:r w:rsidRPr="00964879">
        <w:rPr>
          <w:rFonts w:cs="B Nazanin" w:hint="cs"/>
          <w:sz w:val="28"/>
          <w:szCs w:val="28"/>
          <w:rtl/>
        </w:rPr>
        <w:t>مجموعه منابع کتابخانه</w:t>
      </w:r>
      <w:r>
        <w:rPr>
          <w:rFonts w:cs="B Nazanin" w:hint="cs"/>
          <w:sz w:val="28"/>
          <w:szCs w:val="28"/>
          <w:rtl/>
        </w:rPr>
        <w:t>(به جز مخزن) قابل امانت خارج از کتابخانه نمی باشد.</w:t>
      </w:r>
    </w:p>
    <w:p w:rsidR="00870311" w:rsidRPr="00964879" w:rsidRDefault="00870311" w:rsidP="00870311">
      <w:pPr>
        <w:pStyle w:val="ListParagraph"/>
        <w:numPr>
          <w:ilvl w:val="0"/>
          <w:numId w:val="6"/>
        </w:numPr>
        <w:rPr>
          <w:rFonts w:cs="B Nazanin"/>
          <w:sz w:val="28"/>
          <w:szCs w:val="28"/>
        </w:rPr>
      </w:pPr>
      <w:r w:rsidRPr="00964879">
        <w:rPr>
          <w:rFonts w:cs="B Nazanin" w:hint="cs"/>
          <w:sz w:val="28"/>
          <w:szCs w:val="28"/>
          <w:rtl/>
        </w:rPr>
        <w:t xml:space="preserve">منابع هر بخش مخصوص مطالعه درهمان بخش می باشد. خروج و جابجایی آنها در بین طبقات و سالن ممنوع است. </w:t>
      </w:r>
    </w:p>
    <w:p w:rsidR="00870311" w:rsidRPr="00964879" w:rsidRDefault="00870311" w:rsidP="00870311">
      <w:pPr>
        <w:pStyle w:val="ListParagraph"/>
        <w:numPr>
          <w:ilvl w:val="0"/>
          <w:numId w:val="6"/>
        </w:numPr>
        <w:rPr>
          <w:rFonts w:cs="B Nazanin"/>
          <w:sz w:val="28"/>
          <w:szCs w:val="28"/>
        </w:rPr>
      </w:pPr>
      <w:r w:rsidRPr="00964879">
        <w:rPr>
          <w:rFonts w:cs="B Nazanin" w:hint="cs"/>
          <w:sz w:val="28"/>
          <w:szCs w:val="28"/>
          <w:rtl/>
        </w:rPr>
        <w:t xml:space="preserve">رعایت کامل پوش اسلامی و حفظ شئونات دینی، فرهنگی و اجتماعی در بخش های مختلف کتابخانه الزامی است. در صورت مشاهده موارد تخلف، مراتب در شورای کتابخانه طرح و تصمیم مقتضی اتخاذ خواهد شد. </w:t>
      </w:r>
    </w:p>
    <w:p w:rsidR="00870311" w:rsidRPr="00964879" w:rsidRDefault="00870311" w:rsidP="00870311">
      <w:pPr>
        <w:pStyle w:val="ListParagraph"/>
        <w:numPr>
          <w:ilvl w:val="0"/>
          <w:numId w:val="6"/>
        </w:numPr>
        <w:rPr>
          <w:rFonts w:cs="B Nazanin"/>
          <w:sz w:val="28"/>
          <w:szCs w:val="28"/>
        </w:rPr>
      </w:pPr>
      <w:r w:rsidRPr="00964879">
        <w:rPr>
          <w:rFonts w:cs="B Nazanin" w:hint="cs"/>
          <w:sz w:val="28"/>
          <w:szCs w:val="28"/>
          <w:rtl/>
        </w:rPr>
        <w:t>همراه داشتن کیف، نایلکس و کوله در سالن مطالعه و بخش های کتابخانه ممنوع است.</w:t>
      </w:r>
    </w:p>
    <w:p w:rsidR="00870311" w:rsidRPr="00964879" w:rsidRDefault="00870311" w:rsidP="00870311">
      <w:pPr>
        <w:pStyle w:val="ListParagraph"/>
        <w:numPr>
          <w:ilvl w:val="0"/>
          <w:numId w:val="6"/>
        </w:numPr>
        <w:rPr>
          <w:rFonts w:cs="B Nazanin"/>
          <w:sz w:val="28"/>
          <w:szCs w:val="28"/>
        </w:rPr>
      </w:pPr>
      <w:r w:rsidRPr="00964879">
        <w:rPr>
          <w:rFonts w:cs="B Nazanin" w:hint="cs"/>
          <w:sz w:val="28"/>
          <w:szCs w:val="28"/>
          <w:rtl/>
        </w:rPr>
        <w:t xml:space="preserve">رعایت حفظ سکوت در سالن مطالعه و بخش های کتابخانه </w:t>
      </w:r>
      <w:r>
        <w:rPr>
          <w:rFonts w:cs="B Nazanin" w:hint="cs"/>
          <w:sz w:val="28"/>
          <w:szCs w:val="28"/>
          <w:rtl/>
        </w:rPr>
        <w:t>الزامی</w:t>
      </w:r>
      <w:r w:rsidRPr="00964879">
        <w:rPr>
          <w:rFonts w:cs="B Nazanin" w:hint="cs"/>
          <w:sz w:val="28"/>
          <w:szCs w:val="28"/>
          <w:rtl/>
        </w:rPr>
        <w:t xml:space="preserve"> است.</w:t>
      </w:r>
    </w:p>
    <w:p w:rsidR="00870311" w:rsidRPr="00964879" w:rsidRDefault="00870311" w:rsidP="00870311">
      <w:pPr>
        <w:pStyle w:val="ListParagraph"/>
        <w:numPr>
          <w:ilvl w:val="0"/>
          <w:numId w:val="6"/>
        </w:numPr>
        <w:rPr>
          <w:rFonts w:cs="B Nazanin"/>
          <w:sz w:val="28"/>
          <w:szCs w:val="28"/>
        </w:rPr>
      </w:pPr>
      <w:r w:rsidRPr="00964879">
        <w:rPr>
          <w:rFonts w:cs="B Nazanin" w:hint="cs"/>
          <w:sz w:val="28"/>
          <w:szCs w:val="28"/>
          <w:rtl/>
        </w:rPr>
        <w:t>همراه داشتن هرگونه مواد خوراکی و آشامیدنی و تنقلات در محوطه کتابخانه ممنوع است.</w:t>
      </w:r>
    </w:p>
    <w:p w:rsidR="00AA659F" w:rsidRDefault="00AA659F">
      <w:pPr>
        <w:bidi w:val="0"/>
        <w:rPr>
          <w:rFonts w:cs="B Nazanin"/>
          <w:b/>
          <w:bCs/>
          <w:sz w:val="28"/>
          <w:szCs w:val="28"/>
          <w:rtl/>
        </w:rPr>
      </w:pPr>
      <w:bookmarkStart w:id="0" w:name="_GoBack"/>
      <w:bookmarkEnd w:id="0"/>
      <w:r>
        <w:rPr>
          <w:rFonts w:cs="B Nazanin"/>
          <w:b/>
          <w:bCs/>
          <w:sz w:val="28"/>
          <w:szCs w:val="28"/>
          <w:rtl/>
        </w:rPr>
        <w:br w:type="page"/>
      </w:r>
    </w:p>
    <w:p w:rsidR="00865A3D" w:rsidRPr="0030050C" w:rsidRDefault="00865A3D" w:rsidP="003C55CC">
      <w:pPr>
        <w:jc w:val="center"/>
        <w:rPr>
          <w:rFonts w:cs="B Nazanin"/>
          <w:b/>
          <w:bCs/>
          <w:sz w:val="28"/>
          <w:szCs w:val="28"/>
          <w:rtl/>
        </w:rPr>
      </w:pPr>
      <w:r w:rsidRPr="0030050C">
        <w:rPr>
          <w:rFonts w:cs="B Nazanin" w:hint="cs"/>
          <w:b/>
          <w:bCs/>
          <w:sz w:val="28"/>
          <w:szCs w:val="28"/>
          <w:rtl/>
        </w:rPr>
        <w:lastRenderedPageBreak/>
        <w:t xml:space="preserve">بخش </w:t>
      </w:r>
      <w:r w:rsidR="003C55CC">
        <w:rPr>
          <w:rFonts w:cs="B Nazanin" w:hint="cs"/>
          <w:b/>
          <w:bCs/>
          <w:sz w:val="28"/>
          <w:szCs w:val="28"/>
          <w:rtl/>
        </w:rPr>
        <w:t>پردازش و سازماندهی منابع</w:t>
      </w:r>
    </w:p>
    <w:p w:rsidR="00865A3D" w:rsidRPr="00CB39EE" w:rsidRDefault="00865A3D" w:rsidP="00865A3D">
      <w:pPr>
        <w:rPr>
          <w:rFonts w:cs="B Nazanin"/>
          <w:sz w:val="28"/>
          <w:szCs w:val="28"/>
          <w:rtl/>
        </w:rPr>
      </w:pPr>
      <w:r w:rsidRPr="00CB39EE">
        <w:rPr>
          <w:rFonts w:cs="B Nazanin" w:hint="cs"/>
          <w:sz w:val="28"/>
          <w:szCs w:val="28"/>
          <w:rtl/>
        </w:rPr>
        <w:t>در این بخش سازماندهی منابع فارسی، عربی و لاتین</w:t>
      </w:r>
      <w:r w:rsidR="003C55CC">
        <w:rPr>
          <w:rFonts w:cs="B Nazanin" w:hint="cs"/>
          <w:sz w:val="28"/>
          <w:szCs w:val="28"/>
          <w:rtl/>
        </w:rPr>
        <w:t xml:space="preserve"> اعم از چاپی و الکترونیکی</w:t>
      </w:r>
      <w:r w:rsidRPr="00CB39EE">
        <w:rPr>
          <w:rFonts w:cs="B Nazanin" w:hint="cs"/>
          <w:sz w:val="28"/>
          <w:szCs w:val="28"/>
          <w:rtl/>
        </w:rPr>
        <w:t xml:space="preserve"> شامل تحویل منابع آماده سازی،‌ثبت،‌ ورود اطلاعات، فهرست توصیفی، فهرست تحلیلی و نصب شناسه در مراحل زیر انجام می شود.</w:t>
      </w:r>
    </w:p>
    <w:p w:rsidR="00865A3D" w:rsidRPr="0030050C" w:rsidRDefault="00865A3D" w:rsidP="00865A3D">
      <w:pPr>
        <w:rPr>
          <w:rFonts w:cs="B Nazanin"/>
          <w:b/>
          <w:bCs/>
          <w:sz w:val="28"/>
          <w:szCs w:val="28"/>
          <w:rtl/>
        </w:rPr>
      </w:pPr>
      <w:r w:rsidRPr="0030050C">
        <w:rPr>
          <w:rFonts w:cs="B Nazanin" w:hint="cs"/>
          <w:b/>
          <w:bCs/>
          <w:sz w:val="28"/>
          <w:szCs w:val="28"/>
          <w:rtl/>
        </w:rPr>
        <w:t>آیین نامه مربوط به سازماندهی کتب در بخش فهرست نویسی</w:t>
      </w:r>
    </w:p>
    <w:p w:rsidR="00865A3D" w:rsidRPr="00CB39EE" w:rsidRDefault="00865A3D" w:rsidP="00865A3D">
      <w:pPr>
        <w:rPr>
          <w:rFonts w:cs="B Nazanin"/>
          <w:sz w:val="28"/>
          <w:szCs w:val="28"/>
          <w:rtl/>
        </w:rPr>
      </w:pPr>
      <w:r w:rsidRPr="00CB39EE">
        <w:rPr>
          <w:rFonts w:cs="B Nazanin" w:hint="cs"/>
          <w:sz w:val="28"/>
          <w:szCs w:val="28"/>
          <w:rtl/>
        </w:rPr>
        <w:t xml:space="preserve">1 </w:t>
      </w:r>
      <w:r w:rsidRPr="00CB39EE">
        <w:rPr>
          <w:rFonts w:ascii="Times New Roman" w:hAnsi="Times New Roman" w:cs="Times New Roman" w:hint="cs"/>
          <w:sz w:val="28"/>
          <w:szCs w:val="28"/>
          <w:rtl/>
        </w:rPr>
        <w:t>–</w:t>
      </w:r>
      <w:r w:rsidRPr="00CB39EE">
        <w:rPr>
          <w:rFonts w:cs="B Nazanin" w:hint="cs"/>
          <w:sz w:val="28"/>
          <w:szCs w:val="28"/>
          <w:rtl/>
        </w:rPr>
        <w:t xml:space="preserve"> تحویل کتب خریداری شده و اهدایی و صحافی از بخش خرید</w:t>
      </w:r>
    </w:p>
    <w:p w:rsidR="00865A3D" w:rsidRPr="00CB39EE" w:rsidRDefault="00865A3D" w:rsidP="00865A3D">
      <w:pPr>
        <w:rPr>
          <w:rFonts w:cs="B Nazanin"/>
          <w:sz w:val="28"/>
          <w:szCs w:val="28"/>
          <w:rtl/>
        </w:rPr>
      </w:pPr>
      <w:r w:rsidRPr="00CB39EE">
        <w:rPr>
          <w:rFonts w:cs="B Nazanin" w:hint="cs"/>
          <w:sz w:val="28"/>
          <w:szCs w:val="28"/>
          <w:rtl/>
        </w:rPr>
        <w:t>2- آماده سازی اولیه کتب تحویل گرفته شده شامل:</w:t>
      </w:r>
    </w:p>
    <w:p w:rsidR="00865A3D" w:rsidRPr="00CB39EE" w:rsidRDefault="00865A3D" w:rsidP="00865A3D">
      <w:pPr>
        <w:pStyle w:val="ListParagraph"/>
        <w:numPr>
          <w:ilvl w:val="0"/>
          <w:numId w:val="7"/>
        </w:numPr>
        <w:rPr>
          <w:rFonts w:cs="B Nazanin"/>
          <w:sz w:val="28"/>
          <w:szCs w:val="28"/>
        </w:rPr>
      </w:pPr>
      <w:r w:rsidRPr="00CB39EE">
        <w:rPr>
          <w:rFonts w:cs="B Nazanin" w:hint="cs"/>
          <w:sz w:val="28"/>
          <w:szCs w:val="28"/>
          <w:rtl/>
        </w:rPr>
        <w:t>ممهور کردن کتب به مهر ثبت در صفحه عنوان</w:t>
      </w:r>
    </w:p>
    <w:p w:rsidR="00865A3D" w:rsidRPr="00CB39EE" w:rsidRDefault="00865A3D" w:rsidP="00865A3D">
      <w:pPr>
        <w:pStyle w:val="ListParagraph"/>
        <w:numPr>
          <w:ilvl w:val="0"/>
          <w:numId w:val="7"/>
        </w:numPr>
        <w:rPr>
          <w:rFonts w:cs="B Nazanin"/>
          <w:sz w:val="28"/>
          <w:szCs w:val="28"/>
        </w:rPr>
      </w:pPr>
      <w:r w:rsidRPr="00CB39EE">
        <w:rPr>
          <w:rFonts w:cs="B Nazanin" w:hint="cs"/>
          <w:sz w:val="28"/>
          <w:szCs w:val="28"/>
          <w:rtl/>
        </w:rPr>
        <w:t>ممهور کردن کتاب به مهر کتابخانه در سه طرف کتاب و صفحه عنوان و در فضای خالی آخرین صفحه متن کتاب</w:t>
      </w:r>
    </w:p>
    <w:p w:rsidR="00865A3D" w:rsidRPr="00CB39EE" w:rsidRDefault="00865A3D" w:rsidP="00865A3D">
      <w:pPr>
        <w:pStyle w:val="ListParagraph"/>
        <w:numPr>
          <w:ilvl w:val="0"/>
          <w:numId w:val="7"/>
        </w:numPr>
        <w:rPr>
          <w:rFonts w:cs="B Nazanin"/>
          <w:sz w:val="28"/>
          <w:szCs w:val="28"/>
        </w:rPr>
      </w:pPr>
      <w:r w:rsidRPr="00CB39EE">
        <w:rPr>
          <w:rFonts w:cs="B Nazanin" w:hint="cs"/>
          <w:sz w:val="28"/>
          <w:szCs w:val="28"/>
          <w:rtl/>
        </w:rPr>
        <w:t>ممهور کردن کتب اهدایی به مهر اهدایی در صفحه آغازین کتاب</w:t>
      </w:r>
    </w:p>
    <w:p w:rsidR="00865A3D" w:rsidRPr="00CB39EE" w:rsidRDefault="00865A3D" w:rsidP="00865A3D">
      <w:pPr>
        <w:pStyle w:val="ListParagraph"/>
        <w:numPr>
          <w:ilvl w:val="0"/>
          <w:numId w:val="7"/>
        </w:numPr>
        <w:rPr>
          <w:rFonts w:cs="B Nazanin"/>
          <w:sz w:val="28"/>
          <w:szCs w:val="28"/>
        </w:rPr>
      </w:pPr>
      <w:r w:rsidRPr="00CB39EE">
        <w:rPr>
          <w:rFonts w:cs="B Nazanin" w:hint="cs"/>
          <w:sz w:val="28"/>
          <w:szCs w:val="28"/>
          <w:rtl/>
        </w:rPr>
        <w:t>نصب برگه ی یادآوری داخل جلد پشت کتاب</w:t>
      </w:r>
    </w:p>
    <w:p w:rsidR="00865A3D" w:rsidRPr="00CB39EE" w:rsidRDefault="00865A3D" w:rsidP="00865A3D">
      <w:pPr>
        <w:pStyle w:val="ListParagraph"/>
        <w:numPr>
          <w:ilvl w:val="0"/>
          <w:numId w:val="7"/>
        </w:numPr>
        <w:rPr>
          <w:rFonts w:cs="B Nazanin"/>
          <w:sz w:val="28"/>
          <w:szCs w:val="28"/>
        </w:rPr>
      </w:pPr>
      <w:r w:rsidRPr="00CB39EE">
        <w:rPr>
          <w:rFonts w:cs="B Nazanin" w:hint="cs"/>
          <w:sz w:val="28"/>
          <w:szCs w:val="28"/>
          <w:rtl/>
        </w:rPr>
        <w:t>ممهور کردن جیب کتاب به مهر ثبت و نصب آن داخل جلد پشت کتب مرجع</w:t>
      </w:r>
    </w:p>
    <w:p w:rsidR="00865A3D" w:rsidRPr="00CB39EE" w:rsidRDefault="003C55CC" w:rsidP="00865A3D">
      <w:pPr>
        <w:rPr>
          <w:rFonts w:cs="B Nazanin"/>
          <w:sz w:val="28"/>
          <w:szCs w:val="28"/>
          <w:rtl/>
        </w:rPr>
      </w:pPr>
      <w:r>
        <w:rPr>
          <w:rFonts w:cs="B Nazanin" w:hint="cs"/>
          <w:sz w:val="28"/>
          <w:szCs w:val="28"/>
          <w:rtl/>
        </w:rPr>
        <w:t>3</w:t>
      </w:r>
      <w:r w:rsidR="00865A3D" w:rsidRPr="00CB39EE">
        <w:rPr>
          <w:rFonts w:cs="B Nazanin" w:hint="cs"/>
          <w:sz w:val="28"/>
          <w:szCs w:val="28"/>
          <w:rtl/>
        </w:rPr>
        <w:t xml:space="preserve"> </w:t>
      </w:r>
      <w:r w:rsidR="00865A3D" w:rsidRPr="00CB39EE">
        <w:rPr>
          <w:rFonts w:ascii="Times New Roman" w:hAnsi="Times New Roman" w:cs="Times New Roman" w:hint="cs"/>
          <w:sz w:val="28"/>
          <w:szCs w:val="28"/>
          <w:rtl/>
        </w:rPr>
        <w:t>–</w:t>
      </w:r>
      <w:r w:rsidR="00865A3D" w:rsidRPr="00CB39EE">
        <w:rPr>
          <w:rFonts w:cs="B Nazanin" w:hint="cs"/>
          <w:sz w:val="28"/>
          <w:szCs w:val="28"/>
          <w:rtl/>
        </w:rPr>
        <w:t xml:space="preserve"> جستجوی کتب خریداری شده و اهدایی در پایگاه کتابخانه و طبقه بندی آنها در دو بخش: الف- نسخه 2 (نسخه تکراری) ،  ب- کتب جدید (مربوط به بخش خرید)</w:t>
      </w:r>
    </w:p>
    <w:p w:rsidR="003C55CC" w:rsidRDefault="003C55CC" w:rsidP="003C55CC">
      <w:pPr>
        <w:rPr>
          <w:rFonts w:cs="B Nazanin"/>
          <w:sz w:val="28"/>
          <w:szCs w:val="28"/>
          <w:rtl/>
        </w:rPr>
      </w:pPr>
      <w:r>
        <w:rPr>
          <w:rFonts w:cs="B Nazanin" w:hint="cs"/>
          <w:sz w:val="28"/>
          <w:szCs w:val="28"/>
          <w:rtl/>
        </w:rPr>
        <w:t>4</w:t>
      </w:r>
      <w:r w:rsidR="00865A3D" w:rsidRPr="00CB39EE">
        <w:rPr>
          <w:rFonts w:ascii="Times New Roman" w:hAnsi="Times New Roman" w:cs="Times New Roman" w:hint="cs"/>
          <w:sz w:val="28"/>
          <w:szCs w:val="28"/>
          <w:rtl/>
        </w:rPr>
        <w:t>–</w:t>
      </w:r>
      <w:r w:rsidR="00865A3D" w:rsidRPr="00CB39EE">
        <w:rPr>
          <w:rFonts w:cs="B Nazanin" w:hint="cs"/>
          <w:sz w:val="28"/>
          <w:szCs w:val="28"/>
          <w:rtl/>
        </w:rPr>
        <w:t xml:space="preserve"> ورود اطلاعات کتابشناختی کتب تکراری (نسخه 2) و جدید شامل </w:t>
      </w:r>
      <w:r w:rsidR="00865A3D" w:rsidRPr="00CB39EE">
        <w:rPr>
          <w:rFonts w:cs="B Nazanin"/>
          <w:sz w:val="28"/>
          <w:szCs w:val="28"/>
        </w:rPr>
        <w:t>]</w:t>
      </w:r>
      <w:r w:rsidR="00865A3D" w:rsidRPr="00CB39EE">
        <w:rPr>
          <w:rFonts w:cs="B Nazanin" w:hint="cs"/>
          <w:sz w:val="28"/>
          <w:szCs w:val="28"/>
          <w:rtl/>
        </w:rPr>
        <w:t xml:space="preserve"> عنوان، شرح پدیدآور،مشخصات ظاهری،مندرجات،نسخه، جلد،شماره ثبت</w:t>
      </w:r>
      <w:r w:rsidR="00865A3D" w:rsidRPr="00CB39EE">
        <w:rPr>
          <w:rFonts w:cs="B Nazanin"/>
          <w:sz w:val="28"/>
          <w:szCs w:val="28"/>
        </w:rPr>
        <w:t xml:space="preserve">[ </w:t>
      </w:r>
      <w:r w:rsidR="00865A3D" w:rsidRPr="00CB39EE">
        <w:rPr>
          <w:rFonts w:cs="B Nazanin" w:hint="cs"/>
          <w:sz w:val="28"/>
          <w:szCs w:val="28"/>
          <w:rtl/>
        </w:rPr>
        <w:t>(مربوط به بخش خرید)</w:t>
      </w:r>
    </w:p>
    <w:p w:rsidR="00865A3D" w:rsidRPr="00CB39EE" w:rsidRDefault="003C55CC" w:rsidP="003C55CC">
      <w:pPr>
        <w:rPr>
          <w:rFonts w:cs="B Nazanin"/>
          <w:sz w:val="28"/>
          <w:szCs w:val="28"/>
          <w:rtl/>
        </w:rPr>
      </w:pPr>
      <w:r>
        <w:rPr>
          <w:rFonts w:cs="B Nazanin" w:hint="cs"/>
          <w:sz w:val="28"/>
          <w:szCs w:val="28"/>
          <w:rtl/>
        </w:rPr>
        <w:t>5</w:t>
      </w:r>
      <w:r w:rsidR="00865A3D" w:rsidRPr="00CB39EE">
        <w:rPr>
          <w:rFonts w:cs="B Nazanin" w:hint="cs"/>
          <w:sz w:val="28"/>
          <w:szCs w:val="28"/>
          <w:rtl/>
        </w:rPr>
        <w:t xml:space="preserve"> </w:t>
      </w:r>
      <w:r w:rsidR="00865A3D" w:rsidRPr="00CB39EE">
        <w:rPr>
          <w:rFonts w:ascii="Times New Roman" w:hAnsi="Times New Roman" w:cs="Times New Roman" w:hint="cs"/>
          <w:sz w:val="28"/>
          <w:szCs w:val="28"/>
          <w:rtl/>
        </w:rPr>
        <w:t>–</w:t>
      </w:r>
      <w:r w:rsidR="00865A3D" w:rsidRPr="00CB39EE">
        <w:rPr>
          <w:rFonts w:cs="B Nazanin" w:hint="cs"/>
          <w:sz w:val="28"/>
          <w:szCs w:val="28"/>
          <w:rtl/>
        </w:rPr>
        <w:t xml:space="preserve"> جستجو، بازیابی و ذخیره اطلاعات کتابشناختی از منابع الکترونیکی (اینترنت، لوح فشرده کتابشناسی ملی)</w:t>
      </w:r>
    </w:p>
    <w:p w:rsidR="00865A3D" w:rsidRPr="00CB39EE" w:rsidRDefault="003C55CC" w:rsidP="00865A3D">
      <w:pPr>
        <w:rPr>
          <w:rFonts w:cs="B Nazanin"/>
          <w:sz w:val="28"/>
          <w:szCs w:val="28"/>
          <w:rtl/>
        </w:rPr>
      </w:pPr>
      <w:r>
        <w:rPr>
          <w:rFonts w:ascii="Times New Roman" w:hAnsi="Times New Roman" w:cs="Times New Roman" w:hint="cs"/>
          <w:sz w:val="28"/>
          <w:szCs w:val="28"/>
          <w:rtl/>
        </w:rPr>
        <w:t>6</w:t>
      </w:r>
      <w:r w:rsidR="00865A3D" w:rsidRPr="00CB39EE">
        <w:rPr>
          <w:rFonts w:ascii="Times New Roman" w:hAnsi="Times New Roman" w:cs="Times New Roman" w:hint="cs"/>
          <w:sz w:val="28"/>
          <w:szCs w:val="28"/>
          <w:rtl/>
        </w:rPr>
        <w:t>–</w:t>
      </w:r>
      <w:r w:rsidR="00865A3D" w:rsidRPr="00CB39EE">
        <w:rPr>
          <w:rFonts w:cs="B Nazanin" w:hint="cs"/>
          <w:sz w:val="28"/>
          <w:szCs w:val="28"/>
          <w:rtl/>
        </w:rPr>
        <w:t xml:space="preserve"> فهرست توصیفی و تحلیلی منابع بر اساس استانداردهای جاری </w:t>
      </w:r>
      <w:r w:rsidR="00865A3D" w:rsidRPr="00CB39EE">
        <w:rPr>
          <w:rFonts w:cs="B Nazanin"/>
          <w:sz w:val="28"/>
          <w:szCs w:val="28"/>
        </w:rPr>
        <w:t>]</w:t>
      </w:r>
      <w:r w:rsidR="00865A3D" w:rsidRPr="00CB39EE">
        <w:rPr>
          <w:rFonts w:cs="B Nazanin" w:hint="cs"/>
          <w:sz w:val="28"/>
          <w:szCs w:val="28"/>
          <w:rtl/>
        </w:rPr>
        <w:t>کلیه مشخصات در فیلدهای نرم افزار مربوطه تکمیل شوند</w:t>
      </w:r>
      <w:r w:rsidR="00865A3D" w:rsidRPr="00CB39EE">
        <w:rPr>
          <w:rFonts w:cs="B Nazanin"/>
          <w:sz w:val="28"/>
          <w:szCs w:val="28"/>
        </w:rPr>
        <w:t>[</w:t>
      </w:r>
      <w:r w:rsidR="00865A3D" w:rsidRPr="00CB39EE">
        <w:rPr>
          <w:rFonts w:cs="B Nazanin" w:hint="cs"/>
          <w:sz w:val="28"/>
          <w:szCs w:val="28"/>
          <w:rtl/>
        </w:rPr>
        <w:t xml:space="preserve"> </w:t>
      </w:r>
    </w:p>
    <w:p w:rsidR="00865A3D" w:rsidRPr="00CB39EE" w:rsidRDefault="003C55CC" w:rsidP="00865A3D">
      <w:pPr>
        <w:rPr>
          <w:rFonts w:cs="B Nazanin"/>
          <w:sz w:val="28"/>
          <w:szCs w:val="28"/>
          <w:rtl/>
        </w:rPr>
      </w:pPr>
      <w:r>
        <w:rPr>
          <w:rFonts w:cs="B Nazanin" w:hint="cs"/>
          <w:sz w:val="28"/>
          <w:szCs w:val="28"/>
          <w:rtl/>
        </w:rPr>
        <w:t>7</w:t>
      </w:r>
      <w:r w:rsidR="00865A3D" w:rsidRPr="00CB39EE">
        <w:rPr>
          <w:rFonts w:cs="B Nazanin" w:hint="cs"/>
          <w:sz w:val="28"/>
          <w:szCs w:val="28"/>
          <w:rtl/>
        </w:rPr>
        <w:t xml:space="preserve"> </w:t>
      </w:r>
      <w:r w:rsidR="00865A3D" w:rsidRPr="00CB39EE">
        <w:rPr>
          <w:rFonts w:ascii="Times New Roman" w:hAnsi="Times New Roman" w:cs="Times New Roman" w:hint="cs"/>
          <w:sz w:val="28"/>
          <w:szCs w:val="28"/>
          <w:rtl/>
        </w:rPr>
        <w:t>–</w:t>
      </w:r>
      <w:r w:rsidR="00865A3D" w:rsidRPr="00CB39EE">
        <w:rPr>
          <w:rFonts w:cs="B Nazanin" w:hint="cs"/>
          <w:sz w:val="28"/>
          <w:szCs w:val="28"/>
          <w:rtl/>
        </w:rPr>
        <w:t xml:space="preserve"> تهیه و نصب شناسه کتابها (</w:t>
      </w:r>
      <w:r w:rsidR="00865A3D" w:rsidRPr="00CB39EE">
        <w:rPr>
          <w:rFonts w:cs="B Nazanin"/>
          <w:sz w:val="28"/>
          <w:szCs w:val="28"/>
        </w:rPr>
        <w:t>Lable</w:t>
      </w:r>
      <w:r w:rsidR="00865A3D" w:rsidRPr="00CB39EE">
        <w:rPr>
          <w:rFonts w:cs="B Nazanin" w:hint="cs"/>
          <w:sz w:val="28"/>
          <w:szCs w:val="28"/>
          <w:rtl/>
        </w:rPr>
        <w:t>عطف) بر اساس رده بندی کنگره (</w:t>
      </w:r>
      <w:r w:rsidR="00865A3D" w:rsidRPr="00CB39EE">
        <w:rPr>
          <w:rFonts w:cs="B Nazanin"/>
          <w:sz w:val="28"/>
          <w:szCs w:val="28"/>
        </w:rPr>
        <w:t>LC</w:t>
      </w:r>
      <w:r w:rsidR="00865A3D" w:rsidRPr="00CB39EE">
        <w:rPr>
          <w:rFonts w:cs="B Nazanin" w:hint="cs"/>
          <w:sz w:val="28"/>
          <w:szCs w:val="28"/>
          <w:rtl/>
        </w:rPr>
        <w:t>)</w:t>
      </w:r>
    </w:p>
    <w:p w:rsidR="00865A3D" w:rsidRPr="00CB39EE" w:rsidRDefault="003C55CC" w:rsidP="00865A3D">
      <w:pPr>
        <w:rPr>
          <w:rFonts w:cs="B Nazanin"/>
          <w:sz w:val="28"/>
          <w:szCs w:val="28"/>
          <w:rtl/>
        </w:rPr>
      </w:pPr>
      <w:r>
        <w:rPr>
          <w:rFonts w:cs="B Nazanin" w:hint="cs"/>
          <w:sz w:val="28"/>
          <w:szCs w:val="28"/>
          <w:rtl/>
        </w:rPr>
        <w:t>8</w:t>
      </w:r>
      <w:r w:rsidR="00865A3D" w:rsidRPr="00CB39EE">
        <w:rPr>
          <w:rFonts w:cs="B Nazanin" w:hint="cs"/>
          <w:sz w:val="28"/>
          <w:szCs w:val="28"/>
          <w:rtl/>
        </w:rPr>
        <w:t xml:space="preserve"> - تهیه بارکد الکترونیکی کتابها و نصب آنها بر کلیه کتابها</w:t>
      </w:r>
    </w:p>
    <w:p w:rsidR="00865A3D" w:rsidRPr="00CB39EE" w:rsidRDefault="003C55CC" w:rsidP="00865A3D">
      <w:pPr>
        <w:rPr>
          <w:rFonts w:cs="B Nazanin"/>
          <w:sz w:val="28"/>
          <w:szCs w:val="28"/>
          <w:rtl/>
        </w:rPr>
      </w:pPr>
      <w:r>
        <w:rPr>
          <w:rFonts w:cs="B Nazanin" w:hint="cs"/>
          <w:sz w:val="28"/>
          <w:szCs w:val="28"/>
          <w:rtl/>
        </w:rPr>
        <w:t>9</w:t>
      </w:r>
      <w:r w:rsidR="00865A3D" w:rsidRPr="00CB39EE">
        <w:rPr>
          <w:rFonts w:cs="B Nazanin" w:hint="cs"/>
          <w:sz w:val="28"/>
          <w:szCs w:val="28"/>
          <w:rtl/>
        </w:rPr>
        <w:t>- تهیه فهرست برگه های کتب شامل فهرست برگه مادر، پدیدآور، عنوان، موضوع</w:t>
      </w:r>
    </w:p>
    <w:p w:rsidR="00865A3D" w:rsidRPr="00CB39EE" w:rsidRDefault="003C55CC" w:rsidP="003C55CC">
      <w:pPr>
        <w:rPr>
          <w:rFonts w:cs="B Nazanin"/>
          <w:sz w:val="28"/>
          <w:szCs w:val="28"/>
          <w:rtl/>
        </w:rPr>
      </w:pPr>
      <w:r>
        <w:rPr>
          <w:rFonts w:cs="B Nazanin" w:hint="cs"/>
          <w:sz w:val="28"/>
          <w:szCs w:val="28"/>
          <w:rtl/>
        </w:rPr>
        <w:lastRenderedPageBreak/>
        <w:t>10</w:t>
      </w:r>
      <w:r w:rsidR="00865A3D" w:rsidRPr="00CB39EE">
        <w:rPr>
          <w:rFonts w:ascii="Times New Roman" w:hAnsi="Times New Roman" w:cs="Times New Roman" w:hint="cs"/>
          <w:sz w:val="28"/>
          <w:szCs w:val="28"/>
          <w:rtl/>
        </w:rPr>
        <w:t>–</w:t>
      </w:r>
      <w:r w:rsidR="00865A3D" w:rsidRPr="00CB39EE">
        <w:rPr>
          <w:rFonts w:cs="B Nazanin" w:hint="cs"/>
          <w:sz w:val="28"/>
          <w:szCs w:val="28"/>
          <w:rtl/>
        </w:rPr>
        <w:t xml:space="preserve"> تهیه کارت جیب کتاب برای کتب مرجع و خوابگاه و قراردادن کارتها داخل جیب کتاب</w:t>
      </w:r>
    </w:p>
    <w:p w:rsidR="00865A3D" w:rsidRPr="00CB39EE" w:rsidRDefault="003C55CC" w:rsidP="00865A3D">
      <w:pPr>
        <w:rPr>
          <w:rFonts w:cs="B Nazanin"/>
          <w:sz w:val="28"/>
          <w:szCs w:val="28"/>
          <w:rtl/>
        </w:rPr>
      </w:pPr>
      <w:r>
        <w:rPr>
          <w:rFonts w:cs="B Nazanin" w:hint="cs"/>
          <w:sz w:val="28"/>
          <w:szCs w:val="28"/>
          <w:rtl/>
        </w:rPr>
        <w:t>11</w:t>
      </w:r>
      <w:r w:rsidR="00865A3D" w:rsidRPr="00CB39EE">
        <w:rPr>
          <w:rFonts w:cs="B Nazanin" w:hint="cs"/>
          <w:sz w:val="28"/>
          <w:szCs w:val="28"/>
          <w:rtl/>
        </w:rPr>
        <w:t xml:space="preserve"> </w:t>
      </w:r>
      <w:r w:rsidR="00865A3D" w:rsidRPr="00CB39EE">
        <w:rPr>
          <w:rFonts w:ascii="Times New Roman" w:hAnsi="Times New Roman" w:cs="Times New Roman" w:hint="cs"/>
          <w:sz w:val="28"/>
          <w:szCs w:val="28"/>
          <w:rtl/>
        </w:rPr>
        <w:t>–</w:t>
      </w:r>
      <w:r w:rsidR="00865A3D" w:rsidRPr="00CB39EE">
        <w:rPr>
          <w:rFonts w:cs="B Nazanin" w:hint="cs"/>
          <w:sz w:val="28"/>
          <w:szCs w:val="28"/>
          <w:rtl/>
        </w:rPr>
        <w:t xml:space="preserve"> آماده سازی نهایی کتب فهرست شده شامل: </w:t>
      </w:r>
    </w:p>
    <w:p w:rsidR="00865A3D" w:rsidRPr="00CB39EE" w:rsidRDefault="00865A3D" w:rsidP="00865A3D">
      <w:pPr>
        <w:pStyle w:val="ListParagraph"/>
        <w:numPr>
          <w:ilvl w:val="0"/>
          <w:numId w:val="8"/>
        </w:numPr>
        <w:ind w:left="3831" w:hanging="283"/>
        <w:jc w:val="both"/>
        <w:rPr>
          <w:rFonts w:cs="B Nazanin"/>
          <w:sz w:val="28"/>
          <w:szCs w:val="28"/>
        </w:rPr>
      </w:pPr>
      <w:r w:rsidRPr="00CB39EE">
        <w:rPr>
          <w:rFonts w:cs="B Nazanin" w:hint="cs"/>
          <w:sz w:val="28"/>
          <w:szCs w:val="28"/>
          <w:rtl/>
        </w:rPr>
        <w:t>وارد نمودن شماره نسخه کتاب در صفحه عنوان برای کلیه کتب فهرست شده و برای کتب مرجع،همچنین وارد نمودن شماره ثبت و شماره نسخه بر روی جیب کتاب</w:t>
      </w:r>
    </w:p>
    <w:p w:rsidR="00865A3D" w:rsidRPr="00CB39EE" w:rsidRDefault="00865A3D" w:rsidP="00865A3D">
      <w:pPr>
        <w:pStyle w:val="ListParagraph"/>
        <w:numPr>
          <w:ilvl w:val="0"/>
          <w:numId w:val="8"/>
        </w:numPr>
        <w:ind w:left="3831" w:hanging="283"/>
        <w:jc w:val="both"/>
        <w:rPr>
          <w:rFonts w:cs="B Nazanin"/>
          <w:sz w:val="28"/>
          <w:szCs w:val="28"/>
          <w:rtl/>
        </w:rPr>
      </w:pPr>
      <w:r w:rsidRPr="00CB39EE">
        <w:rPr>
          <w:rFonts w:cs="B Nazanin" w:hint="cs"/>
          <w:sz w:val="28"/>
          <w:szCs w:val="28"/>
          <w:rtl/>
        </w:rPr>
        <w:t>نصب سلفون بر روی شناسه کتابها (</w:t>
      </w:r>
      <w:r w:rsidRPr="00CB39EE">
        <w:rPr>
          <w:rFonts w:cs="B Nazanin"/>
          <w:sz w:val="28"/>
          <w:szCs w:val="28"/>
        </w:rPr>
        <w:t>Lable</w:t>
      </w:r>
      <w:r w:rsidRPr="00CB39EE">
        <w:rPr>
          <w:rFonts w:cs="B Nazanin" w:hint="cs"/>
          <w:sz w:val="28"/>
          <w:szCs w:val="28"/>
          <w:rtl/>
        </w:rPr>
        <w:t>عطف) و (</w:t>
      </w:r>
      <w:r w:rsidRPr="00CB39EE">
        <w:rPr>
          <w:rFonts w:cs="B Nazanin"/>
          <w:sz w:val="28"/>
          <w:szCs w:val="28"/>
        </w:rPr>
        <w:t>Lable</w:t>
      </w:r>
      <w:r w:rsidRPr="00CB39EE">
        <w:rPr>
          <w:rFonts w:cs="B Nazanin" w:hint="cs"/>
          <w:sz w:val="28"/>
          <w:szCs w:val="28"/>
          <w:rtl/>
        </w:rPr>
        <w:t xml:space="preserve"> بارکد)</w:t>
      </w:r>
    </w:p>
    <w:p w:rsidR="00865A3D" w:rsidRPr="00CB39EE" w:rsidRDefault="00865A3D" w:rsidP="00865A3D">
      <w:pPr>
        <w:rPr>
          <w:rFonts w:cs="B Nazanin"/>
          <w:sz w:val="28"/>
          <w:szCs w:val="28"/>
          <w:rtl/>
        </w:rPr>
      </w:pPr>
      <w:r w:rsidRPr="00CB39EE">
        <w:rPr>
          <w:rFonts w:cs="B Nazanin" w:hint="cs"/>
          <w:sz w:val="28"/>
          <w:szCs w:val="28"/>
          <w:rtl/>
        </w:rPr>
        <w:t xml:space="preserve">13 </w:t>
      </w:r>
      <w:r w:rsidRPr="00CB39EE">
        <w:rPr>
          <w:rFonts w:ascii="Times New Roman" w:hAnsi="Times New Roman" w:cs="Times New Roman" w:hint="cs"/>
          <w:sz w:val="28"/>
          <w:szCs w:val="28"/>
          <w:rtl/>
        </w:rPr>
        <w:t>–</w:t>
      </w:r>
      <w:r w:rsidRPr="00CB39EE">
        <w:rPr>
          <w:rFonts w:cs="B Nazanin" w:hint="cs"/>
          <w:sz w:val="28"/>
          <w:szCs w:val="28"/>
          <w:rtl/>
        </w:rPr>
        <w:t xml:space="preserve"> جداسازی فهرست برگه های مادر، شلف نویسی و برگه آرایی آنها</w:t>
      </w:r>
    </w:p>
    <w:p w:rsidR="00865A3D" w:rsidRPr="00CB39EE" w:rsidRDefault="00865A3D" w:rsidP="00865A3D">
      <w:pPr>
        <w:rPr>
          <w:rFonts w:cs="B Nazanin"/>
          <w:sz w:val="28"/>
          <w:szCs w:val="28"/>
          <w:rtl/>
        </w:rPr>
      </w:pPr>
      <w:r w:rsidRPr="00CB39EE">
        <w:rPr>
          <w:rFonts w:cs="B Nazanin" w:hint="cs"/>
          <w:sz w:val="28"/>
          <w:szCs w:val="28"/>
          <w:rtl/>
        </w:rPr>
        <w:t>14 - تهیه لیست از کتب فهرست شده و تحویل آن به بخش مربوطه</w:t>
      </w:r>
    </w:p>
    <w:p w:rsidR="00865A3D" w:rsidRPr="00CB39EE" w:rsidRDefault="00865A3D" w:rsidP="00865A3D">
      <w:pPr>
        <w:rPr>
          <w:rFonts w:cs="B Nazanin"/>
          <w:sz w:val="28"/>
          <w:szCs w:val="28"/>
          <w:rtl/>
        </w:rPr>
      </w:pPr>
      <w:r w:rsidRPr="00CB39EE">
        <w:rPr>
          <w:rFonts w:cs="B Nazanin" w:hint="cs"/>
          <w:sz w:val="28"/>
          <w:szCs w:val="28"/>
          <w:rtl/>
        </w:rPr>
        <w:t>نکته:</w:t>
      </w:r>
    </w:p>
    <w:p w:rsidR="00865A3D" w:rsidRPr="00CB39EE" w:rsidRDefault="00865A3D" w:rsidP="00865A3D">
      <w:pPr>
        <w:pStyle w:val="ListParagraph"/>
        <w:numPr>
          <w:ilvl w:val="0"/>
          <w:numId w:val="9"/>
        </w:numPr>
        <w:jc w:val="both"/>
        <w:rPr>
          <w:rFonts w:cs="B Nazanin"/>
          <w:sz w:val="28"/>
          <w:szCs w:val="28"/>
        </w:rPr>
      </w:pPr>
      <w:r w:rsidRPr="00CB39EE">
        <w:rPr>
          <w:rFonts w:cs="B Nazanin" w:hint="cs"/>
          <w:sz w:val="28"/>
          <w:szCs w:val="28"/>
          <w:rtl/>
        </w:rPr>
        <w:t>تحویل کلیه کتب فهرست شده توسط مسوولین بخش های مختلف باید در داخل بخش فهرست نویسی صورت پذیرد.</w:t>
      </w:r>
    </w:p>
    <w:p w:rsidR="00865A3D" w:rsidRPr="00CB39EE" w:rsidRDefault="00865A3D" w:rsidP="00865A3D">
      <w:pPr>
        <w:pStyle w:val="ListParagraph"/>
        <w:numPr>
          <w:ilvl w:val="0"/>
          <w:numId w:val="9"/>
        </w:numPr>
        <w:jc w:val="both"/>
        <w:rPr>
          <w:rFonts w:cs="B Nazanin"/>
          <w:sz w:val="28"/>
          <w:szCs w:val="28"/>
        </w:rPr>
      </w:pPr>
      <w:r w:rsidRPr="00CB39EE">
        <w:rPr>
          <w:rFonts w:cs="B Nazanin" w:hint="cs"/>
          <w:sz w:val="28"/>
          <w:szCs w:val="28"/>
          <w:rtl/>
        </w:rPr>
        <w:t>کتب مشکل دار و نیازمند اصلاح که توسط مسوولین بخش های دیگر جدا شده</w:t>
      </w:r>
      <w:r w:rsidRPr="00CB39EE">
        <w:rPr>
          <w:rFonts w:cs="B Nazanin"/>
          <w:sz w:val="28"/>
          <w:szCs w:val="28"/>
        </w:rPr>
        <w:t xml:space="preserve"> </w:t>
      </w:r>
      <w:r w:rsidRPr="00CB39EE">
        <w:rPr>
          <w:rFonts w:cs="B Nazanin" w:hint="cs"/>
          <w:sz w:val="28"/>
          <w:szCs w:val="28"/>
          <w:rtl/>
        </w:rPr>
        <w:t>اند فقط به مسوول فهرست نویسی تحویل داده شود.</w:t>
      </w:r>
    </w:p>
    <w:p w:rsidR="00865A3D" w:rsidRPr="00CB39EE" w:rsidRDefault="00865A3D" w:rsidP="00865A3D">
      <w:pPr>
        <w:pStyle w:val="ListParagraph"/>
        <w:numPr>
          <w:ilvl w:val="0"/>
          <w:numId w:val="9"/>
        </w:numPr>
        <w:ind w:left="713" w:hanging="284"/>
        <w:jc w:val="both"/>
        <w:rPr>
          <w:rFonts w:cs="B Nazanin"/>
          <w:sz w:val="28"/>
          <w:szCs w:val="28"/>
        </w:rPr>
      </w:pPr>
      <w:r w:rsidRPr="00CB39EE">
        <w:rPr>
          <w:rFonts w:cs="B Nazanin" w:hint="cs"/>
          <w:sz w:val="28"/>
          <w:szCs w:val="28"/>
          <w:rtl/>
        </w:rPr>
        <w:t xml:space="preserve"> کلیه کتب صحافی شده به همراه لیست و طبق ترتیب لیست جهت آماده سازی و ... به مسوول فهرست نویسی تحویل داده شود.</w:t>
      </w:r>
    </w:p>
    <w:p w:rsidR="00865A3D" w:rsidRDefault="00865A3D" w:rsidP="00865A3D">
      <w:pPr>
        <w:bidi w:val="0"/>
        <w:rPr>
          <w:rFonts w:cs="B Nazanin"/>
          <w:sz w:val="26"/>
          <w:szCs w:val="26"/>
        </w:rPr>
      </w:pPr>
      <w:r>
        <w:rPr>
          <w:rFonts w:cs="B Nazanin"/>
          <w:sz w:val="26"/>
          <w:szCs w:val="26"/>
          <w:rtl/>
        </w:rPr>
        <w:br w:type="page"/>
      </w:r>
    </w:p>
    <w:p w:rsidR="00865A3D" w:rsidRPr="00AA659F" w:rsidRDefault="00AA659F" w:rsidP="004B6D4C">
      <w:pPr>
        <w:bidi w:val="0"/>
        <w:jc w:val="center"/>
        <w:rPr>
          <w:rFonts w:cs="B Nazanin"/>
          <w:b/>
          <w:bCs/>
          <w:sz w:val="32"/>
          <w:szCs w:val="32"/>
          <w:rtl/>
        </w:rPr>
      </w:pPr>
      <w:r>
        <w:rPr>
          <w:rFonts w:cs="B Nazanin" w:hint="cs"/>
          <w:b/>
          <w:bCs/>
          <w:sz w:val="32"/>
          <w:szCs w:val="32"/>
          <w:rtl/>
        </w:rPr>
        <w:lastRenderedPageBreak/>
        <w:t>معرفی بخش مرجع</w:t>
      </w:r>
      <w:r w:rsidR="003C55CC">
        <w:rPr>
          <w:rFonts w:cs="B Nazanin" w:hint="cs"/>
          <w:b/>
          <w:bCs/>
          <w:sz w:val="32"/>
          <w:szCs w:val="32"/>
          <w:rtl/>
        </w:rPr>
        <w:t xml:space="preserve"> و اطلاع رسانی</w:t>
      </w:r>
    </w:p>
    <w:p w:rsidR="00865A3D" w:rsidRDefault="00865A3D" w:rsidP="00865A3D">
      <w:pPr>
        <w:rPr>
          <w:rFonts w:cs="B Nazanin"/>
          <w:sz w:val="26"/>
          <w:szCs w:val="26"/>
          <w:rtl/>
        </w:rPr>
      </w:pPr>
      <w:r w:rsidRPr="004F5279">
        <w:rPr>
          <w:rFonts w:cs="B Nazanin" w:hint="cs"/>
          <w:sz w:val="28"/>
          <w:szCs w:val="28"/>
          <w:rtl/>
        </w:rPr>
        <w:t>منابع مرجع شامل موارد زیر می باشد :</w:t>
      </w:r>
    </w:p>
    <w:p w:rsidR="00865A3D" w:rsidRPr="004F5279" w:rsidRDefault="00865A3D" w:rsidP="00865A3D">
      <w:pPr>
        <w:pStyle w:val="ListParagraph"/>
        <w:numPr>
          <w:ilvl w:val="0"/>
          <w:numId w:val="8"/>
        </w:numPr>
        <w:ind w:left="312" w:hanging="357"/>
        <w:rPr>
          <w:rFonts w:cs="B Nazanin"/>
          <w:sz w:val="28"/>
          <w:szCs w:val="28"/>
        </w:rPr>
      </w:pPr>
      <w:r w:rsidRPr="00942CF9">
        <w:rPr>
          <w:rFonts w:cs="B Nazanin" w:hint="cs"/>
          <w:sz w:val="26"/>
          <w:szCs w:val="26"/>
          <w:rtl/>
        </w:rPr>
        <w:t xml:space="preserve"> </w:t>
      </w:r>
      <w:r w:rsidRPr="004F5279">
        <w:rPr>
          <w:rFonts w:cs="B Nazanin" w:hint="cs"/>
          <w:sz w:val="28"/>
          <w:szCs w:val="28"/>
          <w:rtl/>
        </w:rPr>
        <w:t>کتابهای مرجع مانند دایره المعارف ها، فرهنگ ها، واژه نامه ها، کتابشناسی ها و...</w:t>
      </w:r>
    </w:p>
    <w:p w:rsidR="00865A3D" w:rsidRPr="004F5279" w:rsidRDefault="00865A3D" w:rsidP="00865A3D">
      <w:pPr>
        <w:pStyle w:val="ListParagraph"/>
        <w:numPr>
          <w:ilvl w:val="0"/>
          <w:numId w:val="8"/>
        </w:numPr>
        <w:ind w:left="312" w:hanging="357"/>
        <w:rPr>
          <w:rFonts w:cs="B Nazanin"/>
          <w:sz w:val="28"/>
          <w:szCs w:val="28"/>
        </w:rPr>
      </w:pPr>
      <w:r w:rsidRPr="004F5279">
        <w:rPr>
          <w:rFonts w:cs="B Nazanin" w:hint="cs"/>
          <w:sz w:val="28"/>
          <w:szCs w:val="28"/>
          <w:rtl/>
        </w:rPr>
        <w:t>کتابهای گرانبها و نفیس، آثار خطی، چاپهای قیمتی و نایاب و موارد مشابه</w:t>
      </w:r>
    </w:p>
    <w:p w:rsidR="00865A3D" w:rsidRPr="004F5279" w:rsidRDefault="00865A3D" w:rsidP="00865A3D">
      <w:pPr>
        <w:pStyle w:val="ListParagraph"/>
        <w:numPr>
          <w:ilvl w:val="0"/>
          <w:numId w:val="8"/>
        </w:numPr>
        <w:ind w:left="312" w:hanging="357"/>
        <w:rPr>
          <w:rFonts w:cs="B Nazanin"/>
          <w:sz w:val="28"/>
          <w:szCs w:val="28"/>
        </w:rPr>
      </w:pPr>
      <w:r w:rsidRPr="004F5279">
        <w:rPr>
          <w:rFonts w:cs="B Nazanin" w:hint="cs"/>
          <w:sz w:val="28"/>
          <w:szCs w:val="28"/>
          <w:rtl/>
        </w:rPr>
        <w:t>نشریه های ادواری، پایان نامه ها، طرحهای پژوهشی اسناد و منابع مشابه</w:t>
      </w:r>
    </w:p>
    <w:p w:rsidR="00865A3D" w:rsidRPr="004F5279" w:rsidRDefault="003C55CC" w:rsidP="00865A3D">
      <w:pPr>
        <w:pStyle w:val="ListParagraph"/>
        <w:numPr>
          <w:ilvl w:val="0"/>
          <w:numId w:val="8"/>
        </w:numPr>
        <w:ind w:left="312" w:hanging="357"/>
        <w:rPr>
          <w:rFonts w:cs="B Nazanin"/>
          <w:sz w:val="28"/>
          <w:szCs w:val="28"/>
        </w:rPr>
      </w:pPr>
      <w:r w:rsidRPr="004F5279">
        <w:rPr>
          <w:rFonts w:cs="B Nazanin" w:hint="cs"/>
          <w:sz w:val="28"/>
          <w:szCs w:val="28"/>
          <w:rtl/>
        </w:rPr>
        <w:t>پایگاههای اطلاعاتی داخلی و خارجی</w:t>
      </w:r>
    </w:p>
    <w:p w:rsidR="00865A3D" w:rsidRPr="004F5279" w:rsidRDefault="00865A3D" w:rsidP="00865A3D">
      <w:pPr>
        <w:pStyle w:val="ListParagraph"/>
        <w:numPr>
          <w:ilvl w:val="0"/>
          <w:numId w:val="8"/>
        </w:numPr>
        <w:ind w:left="312" w:hanging="357"/>
        <w:rPr>
          <w:rFonts w:cs="B Nazanin"/>
          <w:sz w:val="28"/>
          <w:szCs w:val="28"/>
        </w:rPr>
      </w:pPr>
      <w:r w:rsidRPr="004F5279">
        <w:rPr>
          <w:rFonts w:cs="B Nazanin" w:hint="cs"/>
          <w:sz w:val="28"/>
          <w:szCs w:val="28"/>
          <w:rtl/>
        </w:rPr>
        <w:t>نقشه ها،‌ اطلس ها و منابع مشابه</w:t>
      </w:r>
    </w:p>
    <w:p w:rsidR="00865A3D" w:rsidRPr="004F5279" w:rsidRDefault="00AA659F" w:rsidP="00AA659F">
      <w:pPr>
        <w:ind w:left="-45"/>
        <w:rPr>
          <w:rFonts w:cs="B Nazanin"/>
          <w:b/>
          <w:bCs/>
          <w:sz w:val="28"/>
          <w:szCs w:val="28"/>
        </w:rPr>
      </w:pPr>
      <w:r w:rsidRPr="004F5279">
        <w:rPr>
          <w:rFonts w:cs="B Nazanin" w:hint="cs"/>
          <w:b/>
          <w:bCs/>
          <w:sz w:val="28"/>
          <w:szCs w:val="28"/>
          <w:rtl/>
        </w:rPr>
        <w:t>آیین نامه بخش مرجع</w:t>
      </w:r>
    </w:p>
    <w:p w:rsidR="00865A3D" w:rsidRPr="004F5279" w:rsidRDefault="00865A3D" w:rsidP="00865A3D">
      <w:pPr>
        <w:pStyle w:val="ListParagraph"/>
        <w:numPr>
          <w:ilvl w:val="0"/>
          <w:numId w:val="17"/>
        </w:numPr>
        <w:rPr>
          <w:rFonts w:cs="B Nazanin"/>
          <w:sz w:val="28"/>
          <w:szCs w:val="28"/>
        </w:rPr>
      </w:pPr>
      <w:r w:rsidRPr="004F5279">
        <w:rPr>
          <w:rFonts w:cs="B Nazanin" w:hint="cs"/>
          <w:sz w:val="28"/>
          <w:szCs w:val="28"/>
          <w:rtl/>
        </w:rPr>
        <w:t>منابع موجود در بخش مرجع امانت داده نمی شوند و فقط جهت مطالعه درمحل (سالن مطالعه بخش مرجع) قابل استفاده می باشند.</w:t>
      </w:r>
    </w:p>
    <w:p w:rsidR="00865A3D" w:rsidRPr="004F5279" w:rsidRDefault="00865A3D" w:rsidP="00865A3D">
      <w:pPr>
        <w:pStyle w:val="ListParagraph"/>
        <w:numPr>
          <w:ilvl w:val="0"/>
          <w:numId w:val="17"/>
        </w:numPr>
        <w:rPr>
          <w:rFonts w:cs="B Nazanin"/>
          <w:sz w:val="28"/>
          <w:szCs w:val="28"/>
        </w:rPr>
      </w:pPr>
      <w:r w:rsidRPr="004F5279">
        <w:rPr>
          <w:rFonts w:cs="B Nazanin" w:hint="cs"/>
          <w:sz w:val="28"/>
          <w:szCs w:val="28"/>
          <w:rtl/>
        </w:rPr>
        <w:t>در صورت نیاز به کپی کتاب مرجع، مراجعه کنندگان با ارائه کارت شناسایی معتبر ب مسئول مربوطه  کتاب مرجع را جهت تهیه کپی تحویل گرفته و موظف هستند قبل از پایان ساعت اداری به کتابخانه تحویل دهند.</w:t>
      </w:r>
    </w:p>
    <w:p w:rsidR="00865A3D" w:rsidRPr="004F5279" w:rsidRDefault="00865A3D" w:rsidP="00865A3D">
      <w:pPr>
        <w:pStyle w:val="ListParagraph"/>
        <w:numPr>
          <w:ilvl w:val="0"/>
          <w:numId w:val="17"/>
        </w:numPr>
        <w:rPr>
          <w:rFonts w:cs="B Nazanin"/>
          <w:sz w:val="28"/>
          <w:szCs w:val="28"/>
        </w:rPr>
      </w:pPr>
      <w:r w:rsidRPr="004F5279">
        <w:rPr>
          <w:rFonts w:cs="B Nazanin" w:hint="cs"/>
          <w:sz w:val="28"/>
          <w:szCs w:val="28"/>
          <w:rtl/>
        </w:rPr>
        <w:t>استفاده از بخش مرجع ویژه دانشجویان، اساتید و پژوهشگران و کارکنان دانشگاهی می باشد و سایر مراجعه کنندگان تنها با داشتن معرفی نامه می توانند از سالن مطالعه بخش مرجع استفاده نمایند.</w:t>
      </w:r>
    </w:p>
    <w:p w:rsidR="00865A3D" w:rsidRPr="004F5279" w:rsidRDefault="00865A3D" w:rsidP="00865A3D">
      <w:pPr>
        <w:pStyle w:val="ListParagraph"/>
        <w:numPr>
          <w:ilvl w:val="0"/>
          <w:numId w:val="17"/>
        </w:numPr>
        <w:rPr>
          <w:rFonts w:cs="B Nazanin"/>
          <w:sz w:val="28"/>
          <w:szCs w:val="28"/>
          <w:rtl/>
        </w:rPr>
      </w:pPr>
      <w:r w:rsidRPr="004F5279">
        <w:rPr>
          <w:rFonts w:cs="B Nazanin" w:hint="cs"/>
          <w:sz w:val="28"/>
          <w:szCs w:val="28"/>
          <w:rtl/>
        </w:rPr>
        <w:t>خارج کردن منابع مرجع ازکتابخانه خلاف مقررات است و در صورت هرگونه تخلف برابر با قوانین کتابخانه برخورد خواهد شد.</w:t>
      </w:r>
    </w:p>
    <w:p w:rsidR="00865A3D" w:rsidRPr="004F5279" w:rsidRDefault="00865A3D" w:rsidP="00865A3D">
      <w:pPr>
        <w:ind w:left="-45"/>
        <w:rPr>
          <w:rFonts w:cs="B Nazanin"/>
          <w:sz w:val="28"/>
          <w:szCs w:val="28"/>
        </w:rPr>
      </w:pPr>
    </w:p>
    <w:p w:rsidR="00865A3D" w:rsidRPr="009A3130" w:rsidRDefault="00865A3D" w:rsidP="00865A3D">
      <w:pPr>
        <w:pStyle w:val="ListParagraph"/>
        <w:rPr>
          <w:rFonts w:cs="B Nazanin"/>
          <w:sz w:val="26"/>
          <w:szCs w:val="26"/>
          <w:rtl/>
        </w:rPr>
      </w:pPr>
    </w:p>
    <w:p w:rsidR="00865A3D" w:rsidRPr="009A3130" w:rsidRDefault="00865A3D" w:rsidP="00865A3D">
      <w:pPr>
        <w:bidi w:val="0"/>
        <w:jc w:val="right"/>
        <w:rPr>
          <w:rFonts w:cs="B Nazanin"/>
          <w:b/>
          <w:bCs/>
          <w:sz w:val="26"/>
          <w:szCs w:val="26"/>
        </w:rPr>
      </w:pPr>
    </w:p>
    <w:p w:rsidR="00865A3D" w:rsidRDefault="00865A3D" w:rsidP="00865A3D">
      <w:pPr>
        <w:bidi w:val="0"/>
        <w:rPr>
          <w:rFonts w:cs="B Nazanin"/>
          <w:sz w:val="26"/>
          <w:szCs w:val="26"/>
        </w:rPr>
      </w:pPr>
      <w:r>
        <w:rPr>
          <w:rFonts w:cs="B Nazanin"/>
          <w:sz w:val="26"/>
          <w:szCs w:val="26"/>
          <w:rtl/>
        </w:rPr>
        <w:br w:type="page"/>
      </w:r>
    </w:p>
    <w:p w:rsidR="00865A3D" w:rsidRPr="0030050C" w:rsidRDefault="004B6D4C" w:rsidP="004B6D4C">
      <w:pPr>
        <w:tabs>
          <w:tab w:val="right" w:pos="9218"/>
        </w:tabs>
        <w:ind w:left="-45"/>
        <w:jc w:val="center"/>
        <w:rPr>
          <w:rFonts w:cs="B Nazanin"/>
          <w:b/>
          <w:bCs/>
          <w:sz w:val="28"/>
          <w:szCs w:val="28"/>
          <w:rtl/>
        </w:rPr>
      </w:pPr>
      <w:r w:rsidRPr="0030050C">
        <w:rPr>
          <w:rFonts w:cs="B Nazanin" w:hint="cs"/>
          <w:b/>
          <w:bCs/>
          <w:sz w:val="28"/>
          <w:szCs w:val="28"/>
          <w:rtl/>
        </w:rPr>
        <w:lastRenderedPageBreak/>
        <w:t xml:space="preserve">معرفی </w:t>
      </w:r>
      <w:r w:rsidR="00865A3D" w:rsidRPr="0030050C">
        <w:rPr>
          <w:rFonts w:cs="B Nazanin" w:hint="cs"/>
          <w:b/>
          <w:bCs/>
          <w:sz w:val="28"/>
          <w:szCs w:val="28"/>
          <w:rtl/>
        </w:rPr>
        <w:t>آرشیو  نشریات</w:t>
      </w:r>
      <w:r w:rsidRPr="0030050C">
        <w:rPr>
          <w:rFonts w:cs="B Nazanin" w:hint="cs"/>
          <w:b/>
          <w:bCs/>
          <w:sz w:val="28"/>
          <w:szCs w:val="28"/>
          <w:rtl/>
        </w:rPr>
        <w:t xml:space="preserve"> و آیین نامه مربوطه</w:t>
      </w:r>
    </w:p>
    <w:p w:rsidR="00865A3D" w:rsidRPr="004608A5" w:rsidRDefault="004B6D4C" w:rsidP="00865A3D">
      <w:pPr>
        <w:tabs>
          <w:tab w:val="right" w:pos="9218"/>
        </w:tabs>
        <w:ind w:left="-45"/>
        <w:rPr>
          <w:rFonts w:cs="B Nazanin"/>
          <w:sz w:val="28"/>
          <w:szCs w:val="28"/>
          <w:rtl/>
        </w:rPr>
      </w:pPr>
      <w:r>
        <w:rPr>
          <w:rFonts w:cs="B Nazanin" w:hint="cs"/>
          <w:sz w:val="28"/>
          <w:szCs w:val="28"/>
          <w:rtl/>
        </w:rPr>
        <w:t xml:space="preserve">آرشیو نشریات </w:t>
      </w:r>
      <w:r w:rsidR="00865A3D" w:rsidRPr="004608A5">
        <w:rPr>
          <w:rFonts w:cs="B Nazanin" w:hint="cs"/>
          <w:sz w:val="28"/>
          <w:szCs w:val="28"/>
          <w:rtl/>
        </w:rPr>
        <w:t>بخشی از کتابخانه است که در آن نشریات ادواری چاپی گردآوری، سازماندهی، صحافی و آرشیو شده اند و خدمات آن در اختیار مراجعه کنندگان قرار می گیرد.</w:t>
      </w:r>
    </w:p>
    <w:p w:rsidR="00865A3D" w:rsidRPr="004608A5" w:rsidRDefault="00865A3D" w:rsidP="00865A3D">
      <w:pPr>
        <w:pStyle w:val="ListParagraph"/>
        <w:numPr>
          <w:ilvl w:val="0"/>
          <w:numId w:val="11"/>
        </w:numPr>
        <w:tabs>
          <w:tab w:val="right" w:pos="9218"/>
        </w:tabs>
        <w:rPr>
          <w:rFonts w:cs="B Nazanin"/>
          <w:sz w:val="28"/>
          <w:szCs w:val="28"/>
          <w:rtl/>
        </w:rPr>
      </w:pPr>
      <w:r w:rsidRPr="004608A5">
        <w:rPr>
          <w:rFonts w:cs="B Nazanin" w:hint="cs"/>
          <w:sz w:val="28"/>
          <w:szCs w:val="28"/>
          <w:rtl/>
        </w:rPr>
        <w:t>نشریه ادواری(پیایند) نشریه ای است که با عنوان مشخص به صورت شماره ای متوالی با فاصله زمانی منظم زمانی، به صورت ادواری(دور</w:t>
      </w:r>
      <w:r>
        <w:rPr>
          <w:rFonts w:cs="B Nazanin" w:hint="cs"/>
          <w:sz w:val="28"/>
          <w:szCs w:val="28"/>
          <w:rtl/>
        </w:rPr>
        <w:t>ه</w:t>
      </w:r>
      <w:r w:rsidRPr="004608A5">
        <w:rPr>
          <w:rFonts w:cs="B Nazanin" w:hint="cs"/>
          <w:sz w:val="28"/>
          <w:szCs w:val="28"/>
          <w:rtl/>
        </w:rPr>
        <w:t xml:space="preserve"> زمانی، مشخص ماهانه، </w:t>
      </w:r>
      <w:r>
        <w:rPr>
          <w:rFonts w:cs="B Nazanin" w:hint="cs"/>
          <w:sz w:val="28"/>
          <w:szCs w:val="28"/>
          <w:rtl/>
        </w:rPr>
        <w:t>سالانه</w:t>
      </w:r>
      <w:r w:rsidRPr="004608A5">
        <w:rPr>
          <w:rFonts w:cs="B Nazanin" w:hint="cs"/>
          <w:sz w:val="28"/>
          <w:szCs w:val="28"/>
          <w:rtl/>
        </w:rPr>
        <w:t>، هفتگی، فصلنامه) منتش</w:t>
      </w:r>
      <w:r>
        <w:rPr>
          <w:rFonts w:cs="B Nazanin" w:hint="cs"/>
          <w:sz w:val="28"/>
          <w:szCs w:val="28"/>
          <w:rtl/>
        </w:rPr>
        <w:t>ر</w:t>
      </w:r>
      <w:r w:rsidRPr="004608A5">
        <w:rPr>
          <w:rFonts w:cs="B Nazanin" w:hint="cs"/>
          <w:sz w:val="28"/>
          <w:szCs w:val="28"/>
          <w:rtl/>
        </w:rPr>
        <w:t xml:space="preserve"> می شود. مانند: مجله</w:t>
      </w:r>
      <w:r>
        <w:rPr>
          <w:rFonts w:cs="B Nazanin" w:hint="cs"/>
          <w:sz w:val="28"/>
          <w:szCs w:val="28"/>
          <w:rtl/>
        </w:rPr>
        <w:t xml:space="preserve"> ها</w:t>
      </w:r>
      <w:r w:rsidRPr="004608A5">
        <w:rPr>
          <w:rFonts w:cs="B Nazanin" w:hint="cs"/>
          <w:sz w:val="28"/>
          <w:szCs w:val="28"/>
          <w:rtl/>
        </w:rPr>
        <w:t>، روزنامه ها، بولتن ها، خبرنامه ها، گزارش ها و ...</w:t>
      </w:r>
    </w:p>
    <w:p w:rsidR="00865A3D" w:rsidRPr="004608A5" w:rsidRDefault="00865A3D" w:rsidP="00865A3D">
      <w:pPr>
        <w:pStyle w:val="ListParagraph"/>
        <w:numPr>
          <w:ilvl w:val="0"/>
          <w:numId w:val="10"/>
        </w:numPr>
        <w:tabs>
          <w:tab w:val="right" w:pos="9218"/>
        </w:tabs>
        <w:rPr>
          <w:rFonts w:cs="B Nazanin"/>
          <w:sz w:val="28"/>
          <w:szCs w:val="28"/>
        </w:rPr>
      </w:pPr>
      <w:r w:rsidRPr="004608A5">
        <w:rPr>
          <w:rFonts w:cs="B Nazanin" w:hint="cs"/>
          <w:sz w:val="28"/>
          <w:szCs w:val="28"/>
          <w:rtl/>
        </w:rPr>
        <w:t>مطالعه منابع موجود در این بخش در سالن مطالعه انجام می شود.</w:t>
      </w:r>
    </w:p>
    <w:p w:rsidR="00865A3D" w:rsidRPr="004608A5" w:rsidRDefault="00865A3D" w:rsidP="00865A3D">
      <w:pPr>
        <w:pStyle w:val="ListParagraph"/>
        <w:numPr>
          <w:ilvl w:val="0"/>
          <w:numId w:val="10"/>
        </w:numPr>
        <w:tabs>
          <w:tab w:val="right" w:pos="9218"/>
        </w:tabs>
        <w:rPr>
          <w:rFonts w:cs="B Nazanin"/>
          <w:sz w:val="28"/>
          <w:szCs w:val="28"/>
        </w:rPr>
      </w:pPr>
      <w:r w:rsidRPr="004608A5">
        <w:rPr>
          <w:rFonts w:cs="B Nazanin" w:hint="cs"/>
          <w:sz w:val="28"/>
          <w:szCs w:val="28"/>
          <w:rtl/>
        </w:rPr>
        <w:t xml:space="preserve">در صورت نیاز خدمات تهیه نسخه از این نشریات با ارائه کارت شناسایی معتبر امانت داده می شود. </w:t>
      </w:r>
    </w:p>
    <w:p w:rsidR="00865A3D" w:rsidRPr="004608A5" w:rsidRDefault="00865A3D" w:rsidP="00865A3D">
      <w:pPr>
        <w:pStyle w:val="ListParagraph"/>
        <w:numPr>
          <w:ilvl w:val="0"/>
          <w:numId w:val="10"/>
        </w:numPr>
        <w:tabs>
          <w:tab w:val="right" w:pos="9218"/>
        </w:tabs>
        <w:rPr>
          <w:rFonts w:cs="B Nazanin"/>
          <w:sz w:val="28"/>
          <w:szCs w:val="28"/>
        </w:rPr>
      </w:pPr>
      <w:r w:rsidRPr="004608A5">
        <w:rPr>
          <w:rFonts w:cs="B Nazanin" w:hint="cs"/>
          <w:sz w:val="28"/>
          <w:szCs w:val="28"/>
          <w:rtl/>
        </w:rPr>
        <w:t>نشریات صحافی آرشیو امانت داده نمی شود.</w:t>
      </w:r>
    </w:p>
    <w:p w:rsidR="00865A3D" w:rsidRDefault="00865A3D" w:rsidP="00865A3D">
      <w:pPr>
        <w:pStyle w:val="ListParagraph"/>
        <w:numPr>
          <w:ilvl w:val="0"/>
          <w:numId w:val="10"/>
        </w:numPr>
        <w:tabs>
          <w:tab w:val="right" w:pos="9218"/>
        </w:tabs>
        <w:rPr>
          <w:rFonts w:cs="B Nazanin"/>
          <w:b/>
          <w:bCs/>
          <w:sz w:val="28"/>
          <w:szCs w:val="28"/>
        </w:rPr>
      </w:pPr>
      <w:r w:rsidRPr="004608A5">
        <w:rPr>
          <w:rFonts w:cs="B Nazanin" w:hint="cs"/>
          <w:sz w:val="28"/>
          <w:szCs w:val="28"/>
          <w:rtl/>
        </w:rPr>
        <w:t>روزنامه ها فقط جهت مطالعه در سالن کتابخانه آم</w:t>
      </w:r>
      <w:r>
        <w:rPr>
          <w:rFonts w:cs="B Nazanin" w:hint="cs"/>
          <w:sz w:val="28"/>
          <w:szCs w:val="28"/>
          <w:rtl/>
        </w:rPr>
        <w:t>ا</w:t>
      </w:r>
      <w:r w:rsidRPr="004608A5">
        <w:rPr>
          <w:rFonts w:cs="B Nazanin" w:hint="cs"/>
          <w:sz w:val="28"/>
          <w:szCs w:val="28"/>
          <w:rtl/>
        </w:rPr>
        <w:t>ده سازی می شوند</w:t>
      </w:r>
      <w:r w:rsidRPr="002F2117">
        <w:rPr>
          <w:rFonts w:cs="B Nazanin" w:hint="cs"/>
          <w:b/>
          <w:bCs/>
          <w:sz w:val="28"/>
          <w:szCs w:val="28"/>
          <w:rtl/>
        </w:rPr>
        <w:t>.</w:t>
      </w:r>
    </w:p>
    <w:p w:rsidR="00865A3D" w:rsidRDefault="00865A3D" w:rsidP="00865A3D">
      <w:pPr>
        <w:bidi w:val="0"/>
        <w:rPr>
          <w:rFonts w:cs="B Nazanin"/>
          <w:b/>
          <w:bCs/>
          <w:sz w:val="28"/>
          <w:szCs w:val="28"/>
        </w:rPr>
      </w:pPr>
      <w:r>
        <w:rPr>
          <w:rFonts w:cs="B Nazanin"/>
          <w:b/>
          <w:bCs/>
          <w:sz w:val="28"/>
          <w:szCs w:val="28"/>
          <w:rtl/>
        </w:rPr>
        <w:br w:type="page"/>
      </w:r>
    </w:p>
    <w:p w:rsidR="00865A3D" w:rsidRPr="00041842" w:rsidRDefault="00AB3F4D" w:rsidP="00AB3F4D">
      <w:pPr>
        <w:tabs>
          <w:tab w:val="right" w:pos="9218"/>
        </w:tabs>
        <w:ind w:left="-45"/>
        <w:jc w:val="center"/>
        <w:rPr>
          <w:rFonts w:cs="B Nazanin"/>
          <w:b/>
          <w:bCs/>
          <w:sz w:val="28"/>
          <w:szCs w:val="28"/>
          <w:rtl/>
        </w:rPr>
      </w:pPr>
      <w:r>
        <w:rPr>
          <w:rFonts w:cs="B Nazanin" w:hint="cs"/>
          <w:b/>
          <w:bCs/>
          <w:sz w:val="28"/>
          <w:szCs w:val="28"/>
          <w:rtl/>
        </w:rPr>
        <w:lastRenderedPageBreak/>
        <w:t xml:space="preserve">معرفی </w:t>
      </w:r>
      <w:r w:rsidR="00865A3D" w:rsidRPr="00041842">
        <w:rPr>
          <w:rFonts w:cs="B Nazanin" w:hint="cs"/>
          <w:b/>
          <w:bCs/>
          <w:sz w:val="28"/>
          <w:szCs w:val="28"/>
          <w:rtl/>
        </w:rPr>
        <w:t>مرکز اسناد</w:t>
      </w:r>
    </w:p>
    <w:p w:rsidR="00865A3D" w:rsidRPr="004608A5" w:rsidRDefault="00865A3D" w:rsidP="00865A3D">
      <w:pPr>
        <w:tabs>
          <w:tab w:val="right" w:pos="9218"/>
        </w:tabs>
        <w:ind w:left="-45"/>
        <w:rPr>
          <w:rFonts w:cs="B Nazanin"/>
          <w:sz w:val="28"/>
          <w:szCs w:val="28"/>
          <w:rtl/>
        </w:rPr>
      </w:pPr>
      <w:r w:rsidRPr="004608A5">
        <w:rPr>
          <w:rFonts w:cs="B Nazanin" w:hint="cs"/>
          <w:sz w:val="28"/>
          <w:szCs w:val="28"/>
          <w:rtl/>
        </w:rPr>
        <w:t>در این بخش اسناد و مدارک علمی، پایان نامه ها و تحقیقات دانشجویی و مجلدات قدیمی نشریات گردآوری، سازماندهی، نمایه سازی و چکیده نویسی می شود.</w:t>
      </w:r>
    </w:p>
    <w:p w:rsidR="00865A3D" w:rsidRPr="004608A5" w:rsidRDefault="00865A3D" w:rsidP="00865A3D">
      <w:pPr>
        <w:tabs>
          <w:tab w:val="right" w:pos="9218"/>
        </w:tabs>
        <w:ind w:left="-45"/>
        <w:rPr>
          <w:rFonts w:cs="B Nazanin"/>
          <w:sz w:val="28"/>
          <w:szCs w:val="28"/>
          <w:rtl/>
        </w:rPr>
      </w:pPr>
      <w:r w:rsidRPr="004608A5">
        <w:rPr>
          <w:rFonts w:cs="B Nazanin" w:hint="cs"/>
          <w:sz w:val="28"/>
          <w:szCs w:val="28"/>
          <w:rtl/>
        </w:rPr>
        <w:t>کلیه منابع این بخش در پایگاههای پایان نامه و تحقیقات دانشجویی قابل بازیابی و طبق آیین نامه مصوب در محل قابل استفاده است.</w:t>
      </w:r>
    </w:p>
    <w:p w:rsidR="00865A3D" w:rsidRPr="00041842" w:rsidRDefault="00865A3D" w:rsidP="00865A3D">
      <w:pPr>
        <w:tabs>
          <w:tab w:val="left" w:pos="5490"/>
          <w:tab w:val="left" w:pos="7609"/>
        </w:tabs>
        <w:ind w:left="-45"/>
        <w:rPr>
          <w:rFonts w:cs="B Nazanin"/>
          <w:b/>
          <w:bCs/>
          <w:sz w:val="28"/>
          <w:szCs w:val="28"/>
          <w:rtl/>
        </w:rPr>
      </w:pPr>
      <w:r w:rsidRPr="00041842">
        <w:rPr>
          <w:rFonts w:cs="B Nazanin" w:hint="cs"/>
          <w:b/>
          <w:bCs/>
          <w:sz w:val="28"/>
          <w:szCs w:val="28"/>
          <w:rtl/>
        </w:rPr>
        <w:t>آئین نامه مرکز اسناد</w:t>
      </w:r>
    </w:p>
    <w:p w:rsidR="00865A3D" w:rsidRPr="004608A5" w:rsidRDefault="00865A3D" w:rsidP="00865A3D">
      <w:pPr>
        <w:pStyle w:val="ListParagraph"/>
        <w:numPr>
          <w:ilvl w:val="0"/>
          <w:numId w:val="12"/>
        </w:numPr>
        <w:spacing w:after="240"/>
        <w:rPr>
          <w:rFonts w:cs="B Nazanin"/>
          <w:sz w:val="28"/>
          <w:szCs w:val="28"/>
        </w:rPr>
      </w:pPr>
      <w:r w:rsidRPr="004608A5">
        <w:rPr>
          <w:rFonts w:cs="B Nazanin" w:hint="cs"/>
          <w:sz w:val="28"/>
          <w:szCs w:val="28"/>
          <w:rtl/>
        </w:rPr>
        <w:t>به همراه نداشتن وسایل شخصی بویژه تلفن همراه</w:t>
      </w:r>
    </w:p>
    <w:p w:rsidR="00865A3D" w:rsidRPr="004608A5" w:rsidRDefault="00865A3D" w:rsidP="00865A3D">
      <w:pPr>
        <w:pStyle w:val="ListParagraph"/>
        <w:numPr>
          <w:ilvl w:val="0"/>
          <w:numId w:val="12"/>
        </w:numPr>
        <w:spacing w:after="240"/>
        <w:rPr>
          <w:rFonts w:cs="B Nazanin"/>
          <w:sz w:val="28"/>
          <w:szCs w:val="28"/>
        </w:rPr>
      </w:pPr>
      <w:r w:rsidRPr="004608A5">
        <w:rPr>
          <w:rFonts w:cs="B Nazanin" w:hint="cs"/>
          <w:sz w:val="28"/>
          <w:szCs w:val="28"/>
          <w:rtl/>
        </w:rPr>
        <w:t>رعایت نظم ،سکوت و آرامش در سالن مرکز اسناد</w:t>
      </w:r>
    </w:p>
    <w:p w:rsidR="00865A3D" w:rsidRPr="004608A5" w:rsidRDefault="00865A3D" w:rsidP="00865A3D">
      <w:pPr>
        <w:pStyle w:val="ListParagraph"/>
        <w:numPr>
          <w:ilvl w:val="0"/>
          <w:numId w:val="12"/>
        </w:numPr>
        <w:spacing w:after="240"/>
        <w:rPr>
          <w:rFonts w:cs="B Nazanin"/>
          <w:sz w:val="28"/>
          <w:szCs w:val="28"/>
        </w:rPr>
      </w:pPr>
      <w:r w:rsidRPr="004608A5">
        <w:rPr>
          <w:rFonts w:cs="B Nazanin" w:hint="cs"/>
          <w:sz w:val="28"/>
          <w:szCs w:val="28"/>
          <w:rtl/>
        </w:rPr>
        <w:t>عدم خروج منابع مرکز اسناد از محل مطالعه آن</w:t>
      </w:r>
    </w:p>
    <w:p w:rsidR="00AB3F4D" w:rsidRPr="00AB3F4D" w:rsidRDefault="00865A3D" w:rsidP="00865A3D">
      <w:pPr>
        <w:pStyle w:val="ListParagraph"/>
        <w:numPr>
          <w:ilvl w:val="0"/>
          <w:numId w:val="12"/>
        </w:numPr>
        <w:spacing w:after="240"/>
        <w:rPr>
          <w:rFonts w:cs="B Nazanin"/>
          <w:sz w:val="28"/>
          <w:szCs w:val="28"/>
        </w:rPr>
      </w:pPr>
      <w:r w:rsidRPr="004608A5">
        <w:rPr>
          <w:rFonts w:cs="B Nazanin" w:hint="cs"/>
          <w:sz w:val="28"/>
          <w:szCs w:val="28"/>
          <w:rtl/>
        </w:rPr>
        <w:t>عدم امکان تکثیر و کپی برداری از منابع مرکز اسناد طبق مصوبه شورای کتابخانه</w:t>
      </w:r>
      <w:r w:rsidRPr="004608A5">
        <w:rPr>
          <w:rFonts w:cs="B Nazanin" w:hint="eastAsia"/>
          <w:rtl/>
        </w:rPr>
        <w:t xml:space="preserve"> </w:t>
      </w:r>
    </w:p>
    <w:p w:rsidR="00865A3D" w:rsidRPr="004608A5" w:rsidRDefault="00865A3D" w:rsidP="00AB3F4D">
      <w:pPr>
        <w:pStyle w:val="ListParagraph"/>
        <w:spacing w:after="240"/>
        <w:ind w:left="315"/>
        <w:rPr>
          <w:rFonts w:cs="B Nazanin"/>
          <w:sz w:val="28"/>
          <w:szCs w:val="28"/>
        </w:rPr>
      </w:pPr>
      <w:r w:rsidRPr="004608A5">
        <w:rPr>
          <w:rFonts w:cs="B Nazanin" w:hint="cs"/>
          <w:rtl/>
        </w:rPr>
        <w:t xml:space="preserve"> </w:t>
      </w:r>
      <w:r w:rsidRPr="004608A5">
        <w:rPr>
          <w:rFonts w:cs="B Nazanin" w:hint="eastAsia"/>
          <w:sz w:val="28"/>
          <w:szCs w:val="28"/>
          <w:rtl/>
        </w:rPr>
        <w:t>تبصره</w:t>
      </w:r>
      <w:r w:rsidRPr="004608A5">
        <w:rPr>
          <w:rFonts w:cs="B Nazanin"/>
          <w:sz w:val="28"/>
          <w:szCs w:val="28"/>
          <w:rtl/>
        </w:rPr>
        <w:t xml:space="preserve"> </w:t>
      </w:r>
      <w:r w:rsidRPr="004608A5">
        <w:rPr>
          <w:rFonts w:cs="B Nazanin" w:hint="eastAsia"/>
          <w:sz w:val="28"/>
          <w:szCs w:val="28"/>
          <w:rtl/>
        </w:rPr>
        <w:t>بند</w:t>
      </w:r>
      <w:r w:rsidRPr="004608A5">
        <w:rPr>
          <w:rFonts w:cs="B Nazanin"/>
          <w:sz w:val="28"/>
          <w:szCs w:val="28"/>
          <w:rtl/>
        </w:rPr>
        <w:t xml:space="preserve">4: </w:t>
      </w:r>
      <w:r w:rsidRPr="004608A5">
        <w:rPr>
          <w:rFonts w:cs="B Nazanin" w:hint="eastAsia"/>
          <w:sz w:val="28"/>
          <w:szCs w:val="28"/>
          <w:rtl/>
        </w:rPr>
        <w:t>در</w:t>
      </w:r>
      <w:r w:rsidRPr="004608A5">
        <w:rPr>
          <w:rFonts w:cs="B Nazanin"/>
          <w:sz w:val="28"/>
          <w:szCs w:val="28"/>
          <w:rtl/>
        </w:rPr>
        <w:t xml:space="preserve"> </w:t>
      </w:r>
      <w:r w:rsidRPr="004608A5">
        <w:rPr>
          <w:rFonts w:cs="B Nazanin" w:hint="eastAsia"/>
          <w:sz w:val="28"/>
          <w:szCs w:val="28"/>
          <w:rtl/>
        </w:rPr>
        <w:t>صورت</w:t>
      </w:r>
      <w:r w:rsidRPr="004608A5">
        <w:rPr>
          <w:rFonts w:cs="B Nazanin"/>
          <w:sz w:val="28"/>
          <w:szCs w:val="28"/>
          <w:rtl/>
        </w:rPr>
        <w:t xml:space="preserve"> </w:t>
      </w:r>
      <w:r w:rsidRPr="004608A5">
        <w:rPr>
          <w:rFonts w:cs="B Nazanin" w:hint="eastAsia"/>
          <w:sz w:val="28"/>
          <w:szCs w:val="28"/>
          <w:rtl/>
        </w:rPr>
        <w:t>مشاهده</w:t>
      </w:r>
      <w:r w:rsidRPr="004608A5">
        <w:rPr>
          <w:rFonts w:cs="B Nazanin"/>
          <w:sz w:val="28"/>
          <w:szCs w:val="28"/>
          <w:rtl/>
        </w:rPr>
        <w:t xml:space="preserve"> </w:t>
      </w:r>
      <w:r w:rsidRPr="004608A5">
        <w:rPr>
          <w:rFonts w:cs="B Nazanin" w:hint="eastAsia"/>
          <w:sz w:val="28"/>
          <w:szCs w:val="28"/>
          <w:rtl/>
        </w:rPr>
        <w:t>هر</w:t>
      </w:r>
      <w:r w:rsidRPr="004608A5">
        <w:rPr>
          <w:rFonts w:cs="B Nazanin"/>
          <w:sz w:val="28"/>
          <w:szCs w:val="28"/>
          <w:rtl/>
        </w:rPr>
        <w:t xml:space="preserve"> </w:t>
      </w:r>
      <w:r w:rsidRPr="004608A5">
        <w:rPr>
          <w:rFonts w:cs="B Nazanin" w:hint="eastAsia"/>
          <w:sz w:val="28"/>
          <w:szCs w:val="28"/>
          <w:rtl/>
        </w:rPr>
        <w:t>گونه</w:t>
      </w:r>
      <w:r w:rsidRPr="004608A5">
        <w:rPr>
          <w:rFonts w:cs="B Nazanin"/>
          <w:sz w:val="28"/>
          <w:szCs w:val="28"/>
          <w:rtl/>
        </w:rPr>
        <w:t xml:space="preserve"> </w:t>
      </w:r>
      <w:r w:rsidRPr="004608A5">
        <w:rPr>
          <w:rFonts w:cs="B Nazanin" w:hint="eastAsia"/>
          <w:sz w:val="28"/>
          <w:szCs w:val="28"/>
          <w:rtl/>
        </w:rPr>
        <w:t>تخلف</w:t>
      </w:r>
      <w:r w:rsidRPr="004608A5">
        <w:rPr>
          <w:rFonts w:cs="B Nazanin"/>
          <w:sz w:val="28"/>
          <w:szCs w:val="28"/>
          <w:rtl/>
        </w:rPr>
        <w:t xml:space="preserve"> </w:t>
      </w:r>
      <w:r w:rsidRPr="004608A5">
        <w:rPr>
          <w:rFonts w:cs="B Nazanin" w:hint="eastAsia"/>
          <w:sz w:val="28"/>
          <w:szCs w:val="28"/>
          <w:rtl/>
        </w:rPr>
        <w:t>اعم</w:t>
      </w:r>
      <w:r w:rsidRPr="004608A5">
        <w:rPr>
          <w:rFonts w:cs="B Nazanin"/>
          <w:sz w:val="28"/>
          <w:szCs w:val="28"/>
          <w:rtl/>
        </w:rPr>
        <w:t xml:space="preserve"> </w:t>
      </w:r>
      <w:r w:rsidRPr="004608A5">
        <w:rPr>
          <w:rFonts w:cs="B Nazanin" w:hint="eastAsia"/>
          <w:sz w:val="28"/>
          <w:szCs w:val="28"/>
          <w:rtl/>
        </w:rPr>
        <w:t>از</w:t>
      </w:r>
      <w:r w:rsidRPr="004608A5">
        <w:rPr>
          <w:rFonts w:cs="B Nazanin"/>
          <w:sz w:val="28"/>
          <w:szCs w:val="28"/>
          <w:rtl/>
        </w:rPr>
        <w:t xml:space="preserve"> </w:t>
      </w:r>
      <w:r w:rsidRPr="004608A5">
        <w:rPr>
          <w:rFonts w:cs="B Nazanin" w:hint="eastAsia"/>
          <w:sz w:val="28"/>
          <w:szCs w:val="28"/>
          <w:rtl/>
        </w:rPr>
        <w:t>عکسبردار</w:t>
      </w:r>
      <w:r w:rsidRPr="004608A5">
        <w:rPr>
          <w:rFonts w:cs="B Nazanin" w:hint="cs"/>
          <w:sz w:val="28"/>
          <w:szCs w:val="28"/>
          <w:rtl/>
        </w:rPr>
        <w:t>ی</w:t>
      </w:r>
      <w:r w:rsidRPr="004608A5">
        <w:rPr>
          <w:rFonts w:cs="B Nazanin"/>
          <w:sz w:val="28"/>
          <w:szCs w:val="28"/>
          <w:rtl/>
        </w:rPr>
        <w:t xml:space="preserve"> </w:t>
      </w:r>
      <w:r w:rsidRPr="004608A5">
        <w:rPr>
          <w:rFonts w:cs="B Nazanin" w:hint="eastAsia"/>
          <w:sz w:val="28"/>
          <w:szCs w:val="28"/>
          <w:rtl/>
        </w:rPr>
        <w:t>و</w:t>
      </w:r>
      <w:r w:rsidRPr="004608A5">
        <w:rPr>
          <w:rFonts w:cs="B Nazanin"/>
          <w:sz w:val="28"/>
          <w:szCs w:val="28"/>
          <w:rtl/>
        </w:rPr>
        <w:t xml:space="preserve"> </w:t>
      </w:r>
      <w:r w:rsidRPr="004608A5">
        <w:rPr>
          <w:rFonts w:cs="B Nazanin" w:hint="eastAsia"/>
          <w:sz w:val="28"/>
          <w:szCs w:val="28"/>
          <w:rtl/>
        </w:rPr>
        <w:t>ف</w:t>
      </w:r>
      <w:r w:rsidRPr="004608A5">
        <w:rPr>
          <w:rFonts w:cs="B Nazanin" w:hint="cs"/>
          <w:sz w:val="28"/>
          <w:szCs w:val="28"/>
          <w:rtl/>
        </w:rPr>
        <w:t>ی</w:t>
      </w:r>
      <w:r w:rsidRPr="004608A5">
        <w:rPr>
          <w:rFonts w:cs="B Nazanin" w:hint="eastAsia"/>
          <w:sz w:val="28"/>
          <w:szCs w:val="28"/>
          <w:rtl/>
        </w:rPr>
        <w:t>لمبردار</w:t>
      </w:r>
      <w:r w:rsidRPr="004608A5">
        <w:rPr>
          <w:rFonts w:cs="B Nazanin" w:hint="cs"/>
          <w:sz w:val="28"/>
          <w:szCs w:val="28"/>
          <w:rtl/>
        </w:rPr>
        <w:t>ی</w:t>
      </w:r>
      <w:r w:rsidRPr="004608A5">
        <w:rPr>
          <w:rFonts w:cs="B Nazanin"/>
          <w:sz w:val="28"/>
          <w:szCs w:val="28"/>
          <w:rtl/>
        </w:rPr>
        <w:t xml:space="preserve"> </w:t>
      </w:r>
      <w:r w:rsidRPr="004608A5">
        <w:rPr>
          <w:rFonts w:cs="B Nazanin" w:hint="eastAsia"/>
          <w:sz w:val="28"/>
          <w:szCs w:val="28"/>
          <w:rtl/>
        </w:rPr>
        <w:t>با</w:t>
      </w:r>
      <w:r w:rsidRPr="004608A5">
        <w:rPr>
          <w:rFonts w:cs="B Nazanin"/>
          <w:sz w:val="28"/>
          <w:szCs w:val="28"/>
          <w:rtl/>
        </w:rPr>
        <w:t xml:space="preserve"> </w:t>
      </w:r>
      <w:r w:rsidRPr="004608A5">
        <w:rPr>
          <w:rFonts w:cs="B Nazanin" w:hint="eastAsia"/>
          <w:sz w:val="28"/>
          <w:szCs w:val="28"/>
          <w:rtl/>
        </w:rPr>
        <w:t>فرد</w:t>
      </w:r>
      <w:r w:rsidRPr="004608A5">
        <w:rPr>
          <w:rFonts w:cs="B Nazanin"/>
          <w:sz w:val="28"/>
          <w:szCs w:val="28"/>
          <w:rtl/>
        </w:rPr>
        <w:t xml:space="preserve"> </w:t>
      </w:r>
      <w:r w:rsidRPr="004608A5">
        <w:rPr>
          <w:rFonts w:cs="B Nazanin" w:hint="eastAsia"/>
          <w:sz w:val="28"/>
          <w:szCs w:val="28"/>
          <w:rtl/>
        </w:rPr>
        <w:t>خاط</w:t>
      </w:r>
      <w:r w:rsidRPr="004608A5">
        <w:rPr>
          <w:rFonts w:cs="B Nazanin" w:hint="cs"/>
          <w:sz w:val="28"/>
          <w:szCs w:val="28"/>
          <w:rtl/>
        </w:rPr>
        <w:t>ی</w:t>
      </w:r>
      <w:r w:rsidRPr="004608A5">
        <w:rPr>
          <w:rFonts w:cs="B Nazanin"/>
          <w:sz w:val="28"/>
          <w:szCs w:val="28"/>
          <w:rtl/>
        </w:rPr>
        <w:t xml:space="preserve"> </w:t>
      </w:r>
      <w:r w:rsidRPr="004608A5">
        <w:rPr>
          <w:rFonts w:cs="B Nazanin" w:hint="eastAsia"/>
          <w:sz w:val="28"/>
          <w:szCs w:val="28"/>
          <w:rtl/>
        </w:rPr>
        <w:t>برخورد</w:t>
      </w:r>
      <w:r w:rsidRPr="004608A5">
        <w:rPr>
          <w:rFonts w:cs="B Nazanin"/>
          <w:sz w:val="28"/>
          <w:szCs w:val="28"/>
          <w:rtl/>
        </w:rPr>
        <w:t xml:space="preserve"> </w:t>
      </w:r>
      <w:r w:rsidRPr="004608A5">
        <w:rPr>
          <w:rFonts w:cs="B Nazanin" w:hint="eastAsia"/>
          <w:sz w:val="28"/>
          <w:szCs w:val="28"/>
          <w:rtl/>
        </w:rPr>
        <w:t>قانون</w:t>
      </w:r>
      <w:r w:rsidRPr="004608A5">
        <w:rPr>
          <w:rFonts w:cs="B Nazanin" w:hint="cs"/>
          <w:sz w:val="28"/>
          <w:szCs w:val="28"/>
          <w:rtl/>
        </w:rPr>
        <w:t>ی</w:t>
      </w:r>
      <w:r w:rsidRPr="004608A5">
        <w:rPr>
          <w:rFonts w:cs="B Nazanin"/>
          <w:sz w:val="28"/>
          <w:szCs w:val="28"/>
          <w:rtl/>
        </w:rPr>
        <w:t xml:space="preserve"> </w:t>
      </w:r>
      <w:r w:rsidRPr="004608A5">
        <w:rPr>
          <w:rFonts w:cs="B Nazanin" w:hint="eastAsia"/>
          <w:sz w:val="28"/>
          <w:szCs w:val="28"/>
          <w:rtl/>
        </w:rPr>
        <w:t>م</w:t>
      </w:r>
      <w:r w:rsidRPr="004608A5">
        <w:rPr>
          <w:rFonts w:cs="B Nazanin" w:hint="cs"/>
          <w:sz w:val="28"/>
          <w:szCs w:val="28"/>
          <w:rtl/>
        </w:rPr>
        <w:t>ی</w:t>
      </w:r>
      <w:r w:rsidRPr="004608A5">
        <w:rPr>
          <w:rFonts w:cs="B Nazanin" w:hint="eastAsia"/>
          <w:sz w:val="28"/>
          <w:szCs w:val="28"/>
          <w:rtl/>
        </w:rPr>
        <w:t>شود</w:t>
      </w:r>
      <w:r w:rsidR="00AB3F4D">
        <w:rPr>
          <w:rFonts w:cs="B Nazanin" w:hint="cs"/>
          <w:sz w:val="28"/>
          <w:szCs w:val="28"/>
          <w:rtl/>
        </w:rPr>
        <w:t>.</w:t>
      </w:r>
    </w:p>
    <w:p w:rsidR="00865A3D" w:rsidRPr="004608A5" w:rsidRDefault="00865A3D" w:rsidP="003C55CC">
      <w:pPr>
        <w:pStyle w:val="ListParagraph"/>
        <w:numPr>
          <w:ilvl w:val="0"/>
          <w:numId w:val="12"/>
        </w:numPr>
        <w:spacing w:after="240"/>
        <w:rPr>
          <w:rFonts w:cs="B Nazanin"/>
          <w:sz w:val="28"/>
          <w:szCs w:val="28"/>
        </w:rPr>
      </w:pPr>
      <w:r w:rsidRPr="004608A5">
        <w:rPr>
          <w:rFonts w:cs="B Nazanin" w:hint="cs"/>
          <w:sz w:val="28"/>
          <w:szCs w:val="28"/>
          <w:rtl/>
        </w:rPr>
        <w:t>امانت منابع مرکز اسناد در محل از ساعت</w:t>
      </w:r>
      <w:r w:rsidR="003C55CC">
        <w:rPr>
          <w:rFonts w:cs="B Nazanin" w:hint="cs"/>
          <w:sz w:val="28"/>
          <w:szCs w:val="28"/>
          <w:rtl/>
        </w:rPr>
        <w:t>8-16</w:t>
      </w:r>
      <w:r w:rsidRPr="004608A5">
        <w:rPr>
          <w:rFonts w:cs="B Nazanin" w:hint="cs"/>
          <w:sz w:val="28"/>
          <w:szCs w:val="28"/>
          <w:rtl/>
        </w:rPr>
        <w:t xml:space="preserve"> شبنه تا چهارشنبه</w:t>
      </w:r>
    </w:p>
    <w:p w:rsidR="00865A3D" w:rsidRDefault="00865A3D" w:rsidP="00865A3D">
      <w:pPr>
        <w:pStyle w:val="ListParagraph"/>
        <w:numPr>
          <w:ilvl w:val="0"/>
          <w:numId w:val="12"/>
        </w:numPr>
        <w:spacing w:after="240"/>
        <w:rPr>
          <w:rFonts w:cs="B Nazanin"/>
          <w:sz w:val="28"/>
          <w:szCs w:val="28"/>
        </w:rPr>
      </w:pPr>
      <w:r w:rsidRPr="004608A5">
        <w:rPr>
          <w:rFonts w:cs="B Nazanin" w:hint="cs"/>
          <w:sz w:val="28"/>
          <w:szCs w:val="28"/>
          <w:rtl/>
        </w:rPr>
        <w:t>درج شماره منابع (پایان نامه ، تحقیقات و ...) در فرم امانت مرکز اسناد</w:t>
      </w:r>
    </w:p>
    <w:p w:rsidR="003C55CC" w:rsidRPr="004608A5" w:rsidRDefault="003C55CC" w:rsidP="00865A3D">
      <w:pPr>
        <w:pStyle w:val="ListParagraph"/>
        <w:numPr>
          <w:ilvl w:val="0"/>
          <w:numId w:val="12"/>
        </w:numPr>
        <w:spacing w:after="240"/>
        <w:rPr>
          <w:rFonts w:cs="B Nazanin"/>
          <w:sz w:val="28"/>
          <w:szCs w:val="28"/>
        </w:rPr>
      </w:pPr>
      <w:r>
        <w:rPr>
          <w:rFonts w:cs="B Nazanin" w:hint="cs"/>
          <w:sz w:val="28"/>
          <w:szCs w:val="28"/>
          <w:rtl/>
        </w:rPr>
        <w:t xml:space="preserve">ارائه کارت شناسایی معتبر (دانشجویی، ملی و ...) </w:t>
      </w:r>
    </w:p>
    <w:p w:rsidR="00865A3D" w:rsidRDefault="00865A3D" w:rsidP="00865A3D">
      <w:pPr>
        <w:pStyle w:val="ListParagraph"/>
        <w:tabs>
          <w:tab w:val="right" w:pos="9218"/>
        </w:tabs>
        <w:ind w:left="315"/>
        <w:rPr>
          <w:rFonts w:cs="B Nazanin"/>
          <w:sz w:val="28"/>
          <w:szCs w:val="28"/>
        </w:rPr>
      </w:pPr>
      <w:r w:rsidRPr="004608A5">
        <w:rPr>
          <w:rFonts w:cs="B Nazanin" w:hint="cs"/>
          <w:sz w:val="28"/>
          <w:szCs w:val="28"/>
          <w:rtl/>
        </w:rPr>
        <w:t>جستجوی موضوعات و عناوین مورد نیاز در لیست های راهنما و پایگاه پایان نامه ها، تحقیقات دانشجویی.</w:t>
      </w:r>
    </w:p>
    <w:p w:rsidR="00865A3D" w:rsidRDefault="00865A3D" w:rsidP="00865A3D">
      <w:pPr>
        <w:bidi w:val="0"/>
        <w:rPr>
          <w:rFonts w:cs="B Nazanin"/>
          <w:sz w:val="28"/>
          <w:szCs w:val="28"/>
        </w:rPr>
      </w:pPr>
      <w:r>
        <w:rPr>
          <w:rFonts w:cs="B Nazanin"/>
          <w:sz w:val="28"/>
          <w:szCs w:val="28"/>
        </w:rPr>
        <w:br w:type="page"/>
      </w:r>
    </w:p>
    <w:p w:rsidR="00865A3D" w:rsidRPr="006F2387" w:rsidRDefault="00AB3F4D" w:rsidP="00AB3F4D">
      <w:pPr>
        <w:spacing w:after="240"/>
        <w:jc w:val="center"/>
        <w:rPr>
          <w:rFonts w:cs="B Nazanin"/>
          <w:b/>
          <w:bCs/>
          <w:sz w:val="28"/>
          <w:szCs w:val="28"/>
          <w:rtl/>
        </w:rPr>
      </w:pPr>
      <w:r>
        <w:rPr>
          <w:rFonts w:cs="B Nazanin" w:hint="cs"/>
          <w:b/>
          <w:bCs/>
          <w:sz w:val="28"/>
          <w:szCs w:val="28"/>
          <w:rtl/>
        </w:rPr>
        <w:lastRenderedPageBreak/>
        <w:t xml:space="preserve">معرفی </w:t>
      </w:r>
      <w:r w:rsidR="00865A3D" w:rsidRPr="006F2387">
        <w:rPr>
          <w:rFonts w:cs="B Nazanin" w:hint="cs"/>
          <w:b/>
          <w:bCs/>
          <w:sz w:val="28"/>
          <w:szCs w:val="28"/>
          <w:rtl/>
        </w:rPr>
        <w:t>بخش دیداری شنیداری</w:t>
      </w:r>
    </w:p>
    <w:p w:rsidR="00865A3D" w:rsidRPr="006F2387" w:rsidRDefault="00865A3D" w:rsidP="00865A3D">
      <w:pPr>
        <w:spacing w:after="0"/>
        <w:rPr>
          <w:rFonts w:cs="B Nazanin"/>
          <w:sz w:val="28"/>
          <w:szCs w:val="28"/>
          <w:rtl/>
        </w:rPr>
      </w:pPr>
      <w:r w:rsidRPr="006F2387">
        <w:rPr>
          <w:rFonts w:cs="B Nazanin" w:hint="cs"/>
          <w:sz w:val="28"/>
          <w:szCs w:val="28"/>
          <w:rtl/>
        </w:rPr>
        <w:t>در این بخش منابع دیداری شنیداری شامل نوارهای صوتی، تصویری و لوح فشرده نگهداری می شود.علاوه بر خدمات امانت</w:t>
      </w:r>
      <w:r w:rsidR="0010198B">
        <w:rPr>
          <w:rFonts w:cs="B Nazanin" w:hint="cs"/>
          <w:sz w:val="28"/>
          <w:szCs w:val="28"/>
          <w:rtl/>
        </w:rPr>
        <w:t xml:space="preserve"> به دوایر مختلف</w:t>
      </w:r>
      <w:r w:rsidRPr="006F2387">
        <w:rPr>
          <w:rFonts w:cs="B Nazanin" w:hint="cs"/>
          <w:sz w:val="28"/>
          <w:szCs w:val="28"/>
          <w:rtl/>
        </w:rPr>
        <w:t>، کلیه خدمات دیداری شنیداری در این بخش ارائه می گردد.</w:t>
      </w:r>
    </w:p>
    <w:p w:rsidR="00865A3D" w:rsidRPr="006F2387" w:rsidRDefault="00865A3D" w:rsidP="00865A3D">
      <w:pPr>
        <w:spacing w:after="240"/>
        <w:rPr>
          <w:rFonts w:cs="B Nazanin"/>
          <w:sz w:val="28"/>
          <w:szCs w:val="28"/>
          <w:rtl/>
        </w:rPr>
      </w:pPr>
      <w:r w:rsidRPr="006F2387">
        <w:rPr>
          <w:rFonts w:cs="B Nazanin" w:hint="cs"/>
          <w:sz w:val="28"/>
          <w:szCs w:val="28"/>
          <w:rtl/>
        </w:rPr>
        <w:t>منابع برحسب نیاز و درخواست اعضاء و درخواست دیگر خدمات با ارائه فرم مربوطه انجام می شود.</w:t>
      </w:r>
    </w:p>
    <w:p w:rsidR="00915F4E" w:rsidRDefault="00915F4E">
      <w:pPr>
        <w:bidi w:val="0"/>
        <w:rPr>
          <w:rFonts w:cs="B Nazanin"/>
          <w:b/>
          <w:bCs/>
          <w:sz w:val="28"/>
          <w:szCs w:val="28"/>
          <w:rtl/>
        </w:rPr>
      </w:pPr>
      <w:r>
        <w:rPr>
          <w:rFonts w:cs="B Nazanin"/>
          <w:b/>
          <w:bCs/>
          <w:sz w:val="28"/>
          <w:szCs w:val="28"/>
          <w:rtl/>
        </w:rPr>
        <w:br w:type="page"/>
      </w:r>
    </w:p>
    <w:p w:rsidR="00865A3D" w:rsidRDefault="00865A3D" w:rsidP="00915F4E">
      <w:pPr>
        <w:jc w:val="center"/>
        <w:rPr>
          <w:rFonts w:cs="B Nazanin"/>
          <w:b/>
          <w:bCs/>
          <w:sz w:val="28"/>
          <w:szCs w:val="28"/>
          <w:rtl/>
        </w:rPr>
      </w:pPr>
      <w:r>
        <w:rPr>
          <w:rFonts w:cs="B Nazanin" w:hint="cs"/>
          <w:b/>
          <w:bCs/>
          <w:sz w:val="28"/>
          <w:szCs w:val="28"/>
          <w:rtl/>
        </w:rPr>
        <w:lastRenderedPageBreak/>
        <w:t>آیین نامه قفسه خوانی و بارکد خوانی کتابخانه پردیس خواهران</w:t>
      </w:r>
    </w:p>
    <w:p w:rsidR="00915F4E" w:rsidRPr="00915F4E" w:rsidRDefault="00915F4E" w:rsidP="00865A3D">
      <w:pPr>
        <w:jc w:val="center"/>
        <w:rPr>
          <w:rFonts w:cs="B Nazanin"/>
          <w:b/>
          <w:bCs/>
          <w:sz w:val="2"/>
          <w:szCs w:val="2"/>
          <w:rtl/>
        </w:rPr>
      </w:pPr>
    </w:p>
    <w:p w:rsidR="00865A3D" w:rsidRDefault="00865A3D" w:rsidP="00915F4E">
      <w:pPr>
        <w:jc w:val="both"/>
        <w:rPr>
          <w:rFonts w:cs="B Nazanin"/>
          <w:sz w:val="28"/>
          <w:szCs w:val="28"/>
          <w:rtl/>
        </w:rPr>
      </w:pPr>
      <w:r>
        <w:rPr>
          <w:rFonts w:cs="B Nazanin" w:hint="cs"/>
          <w:sz w:val="28"/>
          <w:szCs w:val="28"/>
          <w:rtl/>
        </w:rPr>
        <w:t>قفسه خوانی: مرتب نمودن کتابها، نشریات ادواری، پایان ناممه ها، فیلم ها،‌ سی دی ها و سایر منابع کتابخانه ای براساس شماره راهنما، قفسه خوانی نامیده می شود.</w:t>
      </w:r>
    </w:p>
    <w:p w:rsidR="00865A3D" w:rsidRDefault="00865A3D" w:rsidP="00915F4E">
      <w:pPr>
        <w:jc w:val="both"/>
        <w:rPr>
          <w:rFonts w:cs="B Nazanin"/>
          <w:sz w:val="28"/>
          <w:szCs w:val="28"/>
          <w:rtl/>
        </w:rPr>
      </w:pPr>
      <w:r>
        <w:rPr>
          <w:rFonts w:cs="B Nazanin" w:hint="cs"/>
          <w:sz w:val="28"/>
          <w:szCs w:val="28"/>
          <w:rtl/>
        </w:rPr>
        <w:t>بارکد خوانی: کلیه اقداماتی که به منظور تطبیق اطلاعات کتابشناختی نرم افزار کتابخانه با منابع موجود انجام می پذیرد بارکدخوانی نامیده می شود.</w:t>
      </w:r>
    </w:p>
    <w:p w:rsidR="00865A3D" w:rsidRPr="00721EF2" w:rsidRDefault="00865A3D" w:rsidP="00915F4E">
      <w:pPr>
        <w:jc w:val="both"/>
        <w:rPr>
          <w:rFonts w:cs="B Nazanin"/>
          <w:b/>
          <w:bCs/>
          <w:sz w:val="28"/>
          <w:szCs w:val="28"/>
          <w:rtl/>
        </w:rPr>
      </w:pPr>
      <w:r>
        <w:rPr>
          <w:rFonts w:cs="B Nazanin" w:hint="cs"/>
          <w:b/>
          <w:bCs/>
          <w:sz w:val="28"/>
          <w:szCs w:val="28"/>
          <w:rtl/>
        </w:rPr>
        <w:t>اهداف</w:t>
      </w:r>
    </w:p>
    <w:p w:rsidR="00865A3D" w:rsidRDefault="00865A3D" w:rsidP="00915F4E">
      <w:pPr>
        <w:jc w:val="both"/>
        <w:rPr>
          <w:rFonts w:cs="B Nazanin"/>
          <w:sz w:val="28"/>
          <w:szCs w:val="28"/>
          <w:rtl/>
        </w:rPr>
      </w:pPr>
      <w:r>
        <w:rPr>
          <w:rFonts w:cs="B Nazanin" w:hint="cs"/>
          <w:sz w:val="28"/>
          <w:szCs w:val="28"/>
          <w:rtl/>
        </w:rPr>
        <w:t>اهداف قفسه خوانی و بارکد خوانی</w:t>
      </w:r>
    </w:p>
    <w:p w:rsidR="00865A3D" w:rsidRDefault="00865A3D" w:rsidP="00915F4E">
      <w:pPr>
        <w:pStyle w:val="ListParagraph"/>
        <w:numPr>
          <w:ilvl w:val="0"/>
          <w:numId w:val="18"/>
        </w:numPr>
        <w:jc w:val="both"/>
        <w:rPr>
          <w:rFonts w:cs="B Nazanin"/>
          <w:sz w:val="28"/>
          <w:szCs w:val="28"/>
        </w:rPr>
      </w:pPr>
      <w:r>
        <w:rPr>
          <w:rFonts w:cs="B Nazanin" w:hint="cs"/>
          <w:sz w:val="28"/>
          <w:szCs w:val="28"/>
          <w:rtl/>
        </w:rPr>
        <w:t>بازبینی قفسه ها و بررسی وضعیت منابع موجود در کتابخانه</w:t>
      </w:r>
    </w:p>
    <w:p w:rsidR="00865A3D" w:rsidRDefault="00865A3D" w:rsidP="00915F4E">
      <w:pPr>
        <w:pStyle w:val="ListParagraph"/>
        <w:numPr>
          <w:ilvl w:val="0"/>
          <w:numId w:val="18"/>
        </w:numPr>
        <w:jc w:val="both"/>
        <w:rPr>
          <w:rFonts w:cs="B Nazanin"/>
          <w:sz w:val="28"/>
          <w:szCs w:val="28"/>
        </w:rPr>
      </w:pPr>
      <w:r>
        <w:rPr>
          <w:rFonts w:cs="B Nazanin" w:hint="cs"/>
          <w:sz w:val="28"/>
          <w:szCs w:val="28"/>
          <w:rtl/>
        </w:rPr>
        <w:t>تصحیح اشکالات رده بندی و فهرست نویسی منابع</w:t>
      </w:r>
    </w:p>
    <w:p w:rsidR="00865A3D" w:rsidRDefault="00865A3D" w:rsidP="00915F4E">
      <w:pPr>
        <w:pStyle w:val="ListParagraph"/>
        <w:numPr>
          <w:ilvl w:val="0"/>
          <w:numId w:val="18"/>
        </w:numPr>
        <w:jc w:val="both"/>
        <w:rPr>
          <w:rFonts w:cs="B Nazanin"/>
          <w:sz w:val="28"/>
          <w:szCs w:val="28"/>
        </w:rPr>
      </w:pPr>
      <w:r>
        <w:rPr>
          <w:rFonts w:cs="B Nazanin" w:hint="cs"/>
          <w:sz w:val="28"/>
          <w:szCs w:val="28"/>
          <w:rtl/>
        </w:rPr>
        <w:t xml:space="preserve">خارج نمودن منابع دارای اشکال در بارکد و برچسب عطف </w:t>
      </w:r>
    </w:p>
    <w:p w:rsidR="00865A3D" w:rsidRDefault="00865A3D" w:rsidP="00915F4E">
      <w:pPr>
        <w:pStyle w:val="ListParagraph"/>
        <w:numPr>
          <w:ilvl w:val="0"/>
          <w:numId w:val="18"/>
        </w:numPr>
        <w:jc w:val="both"/>
        <w:rPr>
          <w:rFonts w:cs="B Nazanin"/>
          <w:sz w:val="28"/>
          <w:szCs w:val="28"/>
        </w:rPr>
      </w:pPr>
      <w:r>
        <w:rPr>
          <w:rFonts w:cs="B Nazanin" w:hint="cs"/>
          <w:sz w:val="28"/>
          <w:szCs w:val="28"/>
          <w:rtl/>
        </w:rPr>
        <w:t xml:space="preserve">شناسایی کتب فرسوده به منظور صحافی، جلد سازی یا وجین </w:t>
      </w:r>
    </w:p>
    <w:p w:rsidR="00865A3D" w:rsidRDefault="00865A3D" w:rsidP="00915F4E">
      <w:pPr>
        <w:pStyle w:val="ListParagraph"/>
        <w:numPr>
          <w:ilvl w:val="0"/>
          <w:numId w:val="18"/>
        </w:numPr>
        <w:jc w:val="both"/>
        <w:rPr>
          <w:rFonts w:cs="B Nazanin"/>
          <w:sz w:val="28"/>
          <w:szCs w:val="28"/>
        </w:rPr>
      </w:pPr>
      <w:r>
        <w:rPr>
          <w:rFonts w:cs="B Nazanin" w:hint="cs"/>
          <w:sz w:val="28"/>
          <w:szCs w:val="28"/>
          <w:rtl/>
        </w:rPr>
        <w:t>تطبیق موجودی کتابخانه با نرم افزار.</w:t>
      </w:r>
    </w:p>
    <w:p w:rsidR="00EE7CE3" w:rsidRDefault="00EE7CE3" w:rsidP="00915F4E">
      <w:pPr>
        <w:bidi w:val="0"/>
        <w:jc w:val="both"/>
        <w:rPr>
          <w:rFonts w:cs="B Nazanin"/>
          <w:b/>
          <w:bCs/>
          <w:sz w:val="28"/>
          <w:szCs w:val="28"/>
          <w:rtl/>
        </w:rPr>
      </w:pPr>
      <w:r>
        <w:rPr>
          <w:rFonts w:cs="B Nazanin"/>
          <w:b/>
          <w:bCs/>
          <w:sz w:val="28"/>
          <w:szCs w:val="28"/>
          <w:rtl/>
        </w:rPr>
        <w:br w:type="page"/>
      </w:r>
    </w:p>
    <w:p w:rsidR="00865A3D" w:rsidRPr="00A607B8" w:rsidRDefault="00865A3D" w:rsidP="00865A3D">
      <w:pPr>
        <w:rPr>
          <w:rFonts w:cs="B Nazanin"/>
          <w:b/>
          <w:bCs/>
          <w:sz w:val="28"/>
          <w:szCs w:val="28"/>
          <w:rtl/>
        </w:rPr>
      </w:pPr>
      <w:r>
        <w:rPr>
          <w:rFonts w:cs="B Nazanin" w:hint="cs"/>
          <w:b/>
          <w:bCs/>
          <w:sz w:val="28"/>
          <w:szCs w:val="28"/>
          <w:rtl/>
        </w:rPr>
        <w:lastRenderedPageBreak/>
        <w:t>بازه زمانی</w:t>
      </w:r>
    </w:p>
    <w:p w:rsidR="00865A3D" w:rsidRDefault="00865A3D" w:rsidP="00865A3D">
      <w:pPr>
        <w:rPr>
          <w:rFonts w:cs="B Nazanin"/>
          <w:sz w:val="28"/>
          <w:szCs w:val="28"/>
          <w:rtl/>
        </w:rPr>
      </w:pPr>
      <w:r>
        <w:rPr>
          <w:rFonts w:cs="B Nazanin" w:hint="cs"/>
          <w:sz w:val="28"/>
          <w:szCs w:val="28"/>
          <w:rtl/>
        </w:rPr>
        <w:t xml:space="preserve">قفسه خوانی به صورت دوره ای در سه مرحله </w:t>
      </w:r>
      <w:r w:rsidR="00EE7CE3">
        <w:rPr>
          <w:rFonts w:cs="B Nazanin" w:hint="cs"/>
          <w:sz w:val="28"/>
          <w:szCs w:val="28"/>
          <w:rtl/>
        </w:rPr>
        <w:t>:</w:t>
      </w:r>
    </w:p>
    <w:p w:rsidR="00865A3D" w:rsidRDefault="00865A3D" w:rsidP="00865A3D">
      <w:pPr>
        <w:pStyle w:val="ListParagraph"/>
        <w:numPr>
          <w:ilvl w:val="0"/>
          <w:numId w:val="19"/>
        </w:numPr>
        <w:rPr>
          <w:rFonts w:cs="B Nazanin"/>
          <w:sz w:val="28"/>
          <w:szCs w:val="28"/>
        </w:rPr>
      </w:pPr>
      <w:r>
        <w:rPr>
          <w:rFonts w:cs="B Nazanin" w:hint="cs"/>
          <w:sz w:val="28"/>
          <w:szCs w:val="28"/>
          <w:rtl/>
        </w:rPr>
        <w:t>روزانه</w:t>
      </w:r>
    </w:p>
    <w:p w:rsidR="00865A3D" w:rsidRDefault="00865A3D" w:rsidP="00865A3D">
      <w:pPr>
        <w:pStyle w:val="ListParagraph"/>
        <w:numPr>
          <w:ilvl w:val="0"/>
          <w:numId w:val="19"/>
        </w:numPr>
        <w:rPr>
          <w:rFonts w:cs="B Nazanin"/>
          <w:sz w:val="28"/>
          <w:szCs w:val="28"/>
        </w:rPr>
      </w:pPr>
      <w:r>
        <w:rPr>
          <w:rFonts w:cs="B Nazanin" w:hint="cs"/>
          <w:sz w:val="28"/>
          <w:szCs w:val="28"/>
          <w:rtl/>
        </w:rPr>
        <w:t xml:space="preserve">سالانه </w:t>
      </w:r>
    </w:p>
    <w:p w:rsidR="00865A3D" w:rsidRDefault="00865A3D" w:rsidP="00865A3D">
      <w:pPr>
        <w:ind w:left="360"/>
        <w:rPr>
          <w:rFonts w:cs="B Nazanin"/>
          <w:sz w:val="28"/>
          <w:szCs w:val="28"/>
          <w:rtl/>
        </w:rPr>
      </w:pPr>
      <w:r>
        <w:rPr>
          <w:rFonts w:cs="B Nazanin" w:hint="cs"/>
          <w:sz w:val="28"/>
          <w:szCs w:val="28"/>
          <w:rtl/>
        </w:rPr>
        <w:t>در کتابخانه دانشگاه انجام می شود.</w:t>
      </w:r>
    </w:p>
    <w:p w:rsidR="00865A3D" w:rsidRDefault="00865A3D" w:rsidP="00865A3D">
      <w:pPr>
        <w:ind w:left="360"/>
        <w:rPr>
          <w:rFonts w:cs="B Nazanin"/>
          <w:sz w:val="28"/>
          <w:szCs w:val="28"/>
          <w:rtl/>
        </w:rPr>
      </w:pPr>
      <w:r>
        <w:rPr>
          <w:rFonts w:cs="B Nazanin" w:hint="cs"/>
          <w:sz w:val="28"/>
          <w:szCs w:val="28"/>
          <w:rtl/>
        </w:rPr>
        <w:t xml:space="preserve">قفسه خوانی روزانه به صورت مرتب و به منظور نظم بخشیدن به قفسه های کتاب و مجلات هر روز همزمان با شروع سرویس دهی کتابخانه توأم با قفسه چینی انجام می گیرد. </w:t>
      </w:r>
    </w:p>
    <w:p w:rsidR="00865A3D" w:rsidRPr="00EE7CE3" w:rsidRDefault="00865A3D" w:rsidP="00EE7CE3">
      <w:pPr>
        <w:rPr>
          <w:rFonts w:cs="B Nazanin"/>
          <w:b/>
          <w:bCs/>
          <w:sz w:val="28"/>
          <w:szCs w:val="28"/>
          <w:rtl/>
        </w:rPr>
      </w:pPr>
      <w:r w:rsidRPr="00EE7CE3">
        <w:rPr>
          <w:rFonts w:cs="B Nazanin" w:hint="cs"/>
          <w:b/>
          <w:bCs/>
          <w:sz w:val="28"/>
          <w:szCs w:val="28"/>
          <w:rtl/>
        </w:rPr>
        <w:t>زمان قفسه خوانی</w:t>
      </w:r>
    </w:p>
    <w:p w:rsidR="00865A3D" w:rsidRDefault="00865A3D" w:rsidP="009178EA">
      <w:pPr>
        <w:ind w:left="360"/>
        <w:rPr>
          <w:rFonts w:cs="B Nazanin"/>
          <w:sz w:val="28"/>
          <w:szCs w:val="28"/>
          <w:rtl/>
        </w:rPr>
      </w:pPr>
      <w:r>
        <w:rPr>
          <w:rFonts w:cs="B Nazanin" w:hint="cs"/>
          <w:sz w:val="28"/>
          <w:szCs w:val="28"/>
          <w:rtl/>
        </w:rPr>
        <w:t>با توجه به اینکه در طول سال کار قفسه خوانی جاری (روزانه) انجام می شود، لذا بارک خوانی به منظور تطبیق موجودی کتابخانه با نرم افزار هر پنج ساله یکبار انجام خواهد شد.</w:t>
      </w:r>
    </w:p>
    <w:p w:rsidR="00865A3D" w:rsidRDefault="00865A3D" w:rsidP="00865A3D">
      <w:pPr>
        <w:ind w:left="360"/>
        <w:rPr>
          <w:rFonts w:cs="B Nazanin"/>
          <w:sz w:val="28"/>
          <w:szCs w:val="28"/>
          <w:rtl/>
        </w:rPr>
      </w:pPr>
      <w:r>
        <w:rPr>
          <w:rFonts w:cs="B Nazanin" w:hint="cs"/>
          <w:sz w:val="28"/>
          <w:szCs w:val="28"/>
          <w:rtl/>
        </w:rPr>
        <w:t>قفسه خوانی سالانه به منظور بررسی دقیق منابع موجود در قفسه ها با کمک تمام کتابداران و با مسئولیت مدیر کتابخانه انجام می شود.</w:t>
      </w:r>
    </w:p>
    <w:p w:rsidR="00865A3D" w:rsidRDefault="00865A3D" w:rsidP="00865A3D">
      <w:pPr>
        <w:ind w:left="360"/>
        <w:rPr>
          <w:rFonts w:cs="B Nazanin"/>
          <w:sz w:val="28"/>
          <w:szCs w:val="28"/>
          <w:rtl/>
        </w:rPr>
      </w:pPr>
      <w:r>
        <w:rPr>
          <w:rFonts w:cs="B Nazanin" w:hint="cs"/>
          <w:sz w:val="28"/>
          <w:szCs w:val="28"/>
          <w:rtl/>
        </w:rPr>
        <w:t>در کتابخانه پردیس فصل مناسب قفسه خوانی تابستان پس از پایان ترم تحصیلی می باشد.</w:t>
      </w:r>
    </w:p>
    <w:p w:rsidR="00EE7CE3" w:rsidRDefault="00EE7CE3" w:rsidP="00EE7CE3">
      <w:pPr>
        <w:rPr>
          <w:rFonts w:cs="B Nazanin"/>
          <w:b/>
          <w:bCs/>
          <w:sz w:val="28"/>
          <w:szCs w:val="28"/>
          <w:rtl/>
        </w:rPr>
      </w:pPr>
      <w:r>
        <w:rPr>
          <w:rFonts w:cs="B Nazanin" w:hint="cs"/>
          <w:b/>
          <w:bCs/>
          <w:sz w:val="28"/>
          <w:szCs w:val="28"/>
          <w:rtl/>
        </w:rPr>
        <w:t>مراحل قفسه خوانی</w:t>
      </w:r>
    </w:p>
    <w:p w:rsidR="00EE7CE3" w:rsidRPr="007D148F" w:rsidRDefault="00EE7CE3" w:rsidP="00EE7CE3">
      <w:pPr>
        <w:rPr>
          <w:rFonts w:cs="B Nazanin"/>
          <w:b/>
          <w:bCs/>
          <w:sz w:val="28"/>
          <w:szCs w:val="28"/>
          <w:rtl/>
        </w:rPr>
      </w:pPr>
      <w:r>
        <w:rPr>
          <w:rFonts w:cs="B Nazanin" w:hint="cs"/>
          <w:b/>
          <w:bCs/>
          <w:sz w:val="28"/>
          <w:szCs w:val="28"/>
          <w:rtl/>
        </w:rPr>
        <w:t>فراخوان</w:t>
      </w:r>
    </w:p>
    <w:p w:rsidR="00EE7CE3" w:rsidRDefault="00EE7CE3" w:rsidP="00EE7CE3">
      <w:pPr>
        <w:rPr>
          <w:rFonts w:cs="B Nazanin"/>
          <w:sz w:val="28"/>
          <w:szCs w:val="28"/>
          <w:rtl/>
        </w:rPr>
      </w:pPr>
      <w:r>
        <w:rPr>
          <w:rFonts w:cs="B Nazanin" w:hint="cs"/>
          <w:sz w:val="28"/>
          <w:szCs w:val="28"/>
          <w:rtl/>
        </w:rPr>
        <w:t>قبل از شروع قفسه خوانی جهت سهولت کار بهتر است با اتخاذ تدابیر مناسب کتابهای امانت داده شده فراخوان داده شوند.</w:t>
      </w:r>
    </w:p>
    <w:p w:rsidR="00EE7CE3" w:rsidRDefault="00EE7CE3" w:rsidP="00915F4E">
      <w:pPr>
        <w:rPr>
          <w:rFonts w:cs="B Nazanin"/>
          <w:sz w:val="28"/>
          <w:szCs w:val="28"/>
          <w:rtl/>
        </w:rPr>
      </w:pPr>
      <w:r>
        <w:rPr>
          <w:rFonts w:cs="B Nazanin" w:hint="cs"/>
          <w:sz w:val="28"/>
          <w:szCs w:val="28"/>
          <w:rtl/>
        </w:rPr>
        <w:t xml:space="preserve">در پایان کار قفسه خوانی، لازم است به مدت یک ماه کتابهایی که از امانت باز می گردد </w:t>
      </w:r>
      <w:r w:rsidR="00915F4E">
        <w:rPr>
          <w:rFonts w:cs="B Nazanin" w:hint="cs"/>
          <w:sz w:val="28"/>
          <w:szCs w:val="28"/>
          <w:rtl/>
        </w:rPr>
        <w:t>با</w:t>
      </w:r>
      <w:r>
        <w:rPr>
          <w:rFonts w:cs="B Nazanin" w:hint="cs"/>
          <w:sz w:val="28"/>
          <w:szCs w:val="28"/>
          <w:rtl/>
        </w:rPr>
        <w:t xml:space="preserve"> نرم افزار کتابخانه تطبیق داده شوند.</w:t>
      </w:r>
    </w:p>
    <w:p w:rsidR="00EE7CE3" w:rsidRPr="007D148F" w:rsidRDefault="00EE7CE3" w:rsidP="00EE7CE3">
      <w:pPr>
        <w:rPr>
          <w:rFonts w:cs="B Nazanin"/>
          <w:b/>
          <w:bCs/>
          <w:sz w:val="28"/>
          <w:szCs w:val="28"/>
          <w:rtl/>
        </w:rPr>
      </w:pPr>
      <w:r>
        <w:rPr>
          <w:rFonts w:cs="B Nazanin" w:hint="cs"/>
          <w:b/>
          <w:bCs/>
          <w:sz w:val="28"/>
          <w:szCs w:val="28"/>
          <w:rtl/>
        </w:rPr>
        <w:t>برنامه ریزی</w:t>
      </w:r>
    </w:p>
    <w:p w:rsidR="00EE7CE3" w:rsidRDefault="00EE7CE3" w:rsidP="00EE7CE3">
      <w:pPr>
        <w:rPr>
          <w:rFonts w:cs="B Nazanin"/>
          <w:sz w:val="28"/>
          <w:szCs w:val="28"/>
          <w:rtl/>
        </w:rPr>
      </w:pPr>
      <w:r>
        <w:rPr>
          <w:rFonts w:cs="B Nazanin" w:hint="cs"/>
          <w:sz w:val="28"/>
          <w:szCs w:val="28"/>
          <w:rtl/>
        </w:rPr>
        <w:t>مسئولیت اصلی و برنامه ریزی قفسه خوانی و بارکد خوانی منابع کتابخانه بر عهده مدیریت کتابخانه است.</w:t>
      </w:r>
    </w:p>
    <w:p w:rsidR="00EE7CE3" w:rsidRDefault="00EE7CE3" w:rsidP="00EE7CE3">
      <w:pPr>
        <w:rPr>
          <w:rFonts w:cs="B Nazanin"/>
          <w:sz w:val="28"/>
          <w:szCs w:val="28"/>
          <w:rtl/>
        </w:rPr>
      </w:pPr>
      <w:r>
        <w:rPr>
          <w:rFonts w:cs="B Nazanin" w:hint="cs"/>
          <w:sz w:val="28"/>
          <w:szCs w:val="28"/>
          <w:rtl/>
        </w:rPr>
        <w:lastRenderedPageBreak/>
        <w:t>کارکنان هر بخش لازم است در تمام مراحل قفسه خوانی و بارکد خوانی طبق برنامه ریزی با مدیریت کتابخانه همکاری داشته باشند.</w:t>
      </w:r>
    </w:p>
    <w:p w:rsidR="00EE7CE3" w:rsidRPr="00C61E12" w:rsidRDefault="00EE7CE3" w:rsidP="00EE7CE3">
      <w:pPr>
        <w:rPr>
          <w:rFonts w:cs="B Nazanin"/>
          <w:sz w:val="28"/>
          <w:szCs w:val="28"/>
        </w:rPr>
      </w:pPr>
      <w:r>
        <w:rPr>
          <w:rFonts w:cs="B Nazanin" w:hint="cs"/>
          <w:sz w:val="28"/>
          <w:szCs w:val="28"/>
          <w:rtl/>
        </w:rPr>
        <w:t xml:space="preserve">در صورت تایید نهایی در شورای کتابخانه مراحل فوق انجام می گردد. </w:t>
      </w:r>
    </w:p>
    <w:p w:rsidR="00EE7CE3" w:rsidRDefault="00EE7CE3" w:rsidP="0030050C">
      <w:pPr>
        <w:bidi w:val="0"/>
        <w:rPr>
          <w:rFonts w:cs="B Nazanin"/>
          <w:sz w:val="28"/>
          <w:szCs w:val="28"/>
        </w:rPr>
      </w:pPr>
    </w:p>
    <w:sectPr w:rsidR="00EE7CE3" w:rsidSect="0030050C">
      <w:footerReference w:type="default" r:id="rId8"/>
      <w:pgSz w:w="11906" w:h="16838"/>
      <w:pgMar w:top="1440" w:right="1440" w:bottom="1440" w:left="1440" w:header="708" w:footer="708" w:gutter="0"/>
      <w:pgBorders w:offsetFrom="page">
        <w:top w:val="twistedLines1" w:sz="6" w:space="24" w:color="auto"/>
        <w:left w:val="twistedLines1" w:sz="6" w:space="24" w:color="auto"/>
        <w:bottom w:val="twistedLines1" w:sz="6" w:space="24" w:color="auto"/>
        <w:right w:val="twistedLines1"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F64" w:rsidRDefault="00B82F64" w:rsidP="0030050C">
      <w:pPr>
        <w:spacing w:after="0" w:line="240" w:lineRule="auto"/>
      </w:pPr>
      <w:r>
        <w:separator/>
      </w:r>
    </w:p>
  </w:endnote>
  <w:endnote w:type="continuationSeparator" w:id="0">
    <w:p w:rsidR="00B82F64" w:rsidRDefault="00B82F64" w:rsidP="0030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2  Nazanin">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09794545"/>
      <w:docPartObj>
        <w:docPartGallery w:val="Page Numbers (Bottom of Page)"/>
        <w:docPartUnique/>
      </w:docPartObj>
    </w:sdtPr>
    <w:sdtEndPr/>
    <w:sdtContent>
      <w:p w:rsidR="0030050C" w:rsidRDefault="0030050C">
        <w:pPr>
          <w:pStyle w:val="Footer"/>
          <w:jc w:val="center"/>
        </w:pPr>
        <w:r>
          <w:fldChar w:fldCharType="begin"/>
        </w:r>
        <w:r>
          <w:instrText xml:space="preserve"> PAGE   \* MERGEFORMAT </w:instrText>
        </w:r>
        <w:r>
          <w:fldChar w:fldCharType="separate"/>
        </w:r>
        <w:r w:rsidR="00870311">
          <w:rPr>
            <w:noProof/>
            <w:rtl/>
          </w:rPr>
          <w:t>12</w:t>
        </w:r>
        <w:r>
          <w:rPr>
            <w:noProof/>
          </w:rPr>
          <w:fldChar w:fldCharType="end"/>
        </w:r>
      </w:p>
    </w:sdtContent>
  </w:sdt>
  <w:p w:rsidR="0030050C" w:rsidRDefault="003005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F64" w:rsidRDefault="00B82F64" w:rsidP="0030050C">
      <w:pPr>
        <w:spacing w:after="0" w:line="240" w:lineRule="auto"/>
      </w:pPr>
      <w:r>
        <w:separator/>
      </w:r>
    </w:p>
  </w:footnote>
  <w:footnote w:type="continuationSeparator" w:id="0">
    <w:p w:rsidR="00B82F64" w:rsidRDefault="00B82F64" w:rsidP="00300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2D40"/>
    <w:multiLevelType w:val="hybridMultilevel"/>
    <w:tmpl w:val="2A08D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31BA6"/>
    <w:multiLevelType w:val="hybridMultilevel"/>
    <w:tmpl w:val="723A7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E4DFE"/>
    <w:multiLevelType w:val="hybridMultilevel"/>
    <w:tmpl w:val="3976B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23FEF"/>
    <w:multiLevelType w:val="hybridMultilevel"/>
    <w:tmpl w:val="217861BC"/>
    <w:lvl w:ilvl="0" w:tplc="576EAF64">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4" w15:restartNumberingAfterBreak="0">
    <w:nsid w:val="14C32514"/>
    <w:multiLevelType w:val="hybridMultilevel"/>
    <w:tmpl w:val="F070A9CC"/>
    <w:lvl w:ilvl="0" w:tplc="D55A8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03824"/>
    <w:multiLevelType w:val="hybridMultilevel"/>
    <w:tmpl w:val="48DCA54C"/>
    <w:lvl w:ilvl="0" w:tplc="62D4ED5A">
      <w:start w:val="1"/>
      <w:numFmt w:val="bullet"/>
      <w:lvlText w:val="-"/>
      <w:lvlJc w:val="left"/>
      <w:pPr>
        <w:ind w:left="315" w:hanging="360"/>
      </w:pPr>
      <w:rPr>
        <w:rFonts w:asciiTheme="minorHAnsi" w:eastAsiaTheme="minorEastAsia" w:hAnsiTheme="minorHAnsi" w:cs="2  Nazanin"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6" w15:restartNumberingAfterBreak="0">
    <w:nsid w:val="1E96084E"/>
    <w:multiLevelType w:val="hybridMultilevel"/>
    <w:tmpl w:val="5400F20A"/>
    <w:lvl w:ilvl="0" w:tplc="324C1664">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7" w15:restartNumberingAfterBreak="0">
    <w:nsid w:val="216D036A"/>
    <w:multiLevelType w:val="hybridMultilevel"/>
    <w:tmpl w:val="8104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277AD"/>
    <w:multiLevelType w:val="hybridMultilevel"/>
    <w:tmpl w:val="7DB06ECC"/>
    <w:lvl w:ilvl="0" w:tplc="5A18E780">
      <w:start w:val="4"/>
      <w:numFmt w:val="bullet"/>
      <w:lvlText w:val="-"/>
      <w:lvlJc w:val="left"/>
      <w:pPr>
        <w:ind w:left="7215" w:hanging="360"/>
      </w:pPr>
      <w:rPr>
        <w:rFonts w:ascii="Arial" w:eastAsiaTheme="minorHAnsi" w:hAnsi="Arial" w:cs="Arial" w:hint="default"/>
      </w:rPr>
    </w:lvl>
    <w:lvl w:ilvl="1" w:tplc="04090003" w:tentative="1">
      <w:start w:val="1"/>
      <w:numFmt w:val="bullet"/>
      <w:lvlText w:val="o"/>
      <w:lvlJc w:val="left"/>
      <w:pPr>
        <w:ind w:left="7935" w:hanging="360"/>
      </w:pPr>
      <w:rPr>
        <w:rFonts w:ascii="Courier New" w:hAnsi="Courier New" w:cs="Courier New" w:hint="default"/>
      </w:rPr>
    </w:lvl>
    <w:lvl w:ilvl="2" w:tplc="04090005" w:tentative="1">
      <w:start w:val="1"/>
      <w:numFmt w:val="bullet"/>
      <w:lvlText w:val=""/>
      <w:lvlJc w:val="left"/>
      <w:pPr>
        <w:ind w:left="8655" w:hanging="360"/>
      </w:pPr>
      <w:rPr>
        <w:rFonts w:ascii="Wingdings" w:hAnsi="Wingdings" w:hint="default"/>
      </w:rPr>
    </w:lvl>
    <w:lvl w:ilvl="3" w:tplc="04090001" w:tentative="1">
      <w:start w:val="1"/>
      <w:numFmt w:val="bullet"/>
      <w:lvlText w:val=""/>
      <w:lvlJc w:val="left"/>
      <w:pPr>
        <w:ind w:left="9375" w:hanging="360"/>
      </w:pPr>
      <w:rPr>
        <w:rFonts w:ascii="Symbol" w:hAnsi="Symbol" w:hint="default"/>
      </w:rPr>
    </w:lvl>
    <w:lvl w:ilvl="4" w:tplc="04090003" w:tentative="1">
      <w:start w:val="1"/>
      <w:numFmt w:val="bullet"/>
      <w:lvlText w:val="o"/>
      <w:lvlJc w:val="left"/>
      <w:pPr>
        <w:ind w:left="10095" w:hanging="360"/>
      </w:pPr>
      <w:rPr>
        <w:rFonts w:ascii="Courier New" w:hAnsi="Courier New" w:cs="Courier New" w:hint="default"/>
      </w:rPr>
    </w:lvl>
    <w:lvl w:ilvl="5" w:tplc="04090005" w:tentative="1">
      <w:start w:val="1"/>
      <w:numFmt w:val="bullet"/>
      <w:lvlText w:val=""/>
      <w:lvlJc w:val="left"/>
      <w:pPr>
        <w:ind w:left="10815" w:hanging="360"/>
      </w:pPr>
      <w:rPr>
        <w:rFonts w:ascii="Wingdings" w:hAnsi="Wingdings" w:hint="default"/>
      </w:rPr>
    </w:lvl>
    <w:lvl w:ilvl="6" w:tplc="04090001" w:tentative="1">
      <w:start w:val="1"/>
      <w:numFmt w:val="bullet"/>
      <w:lvlText w:val=""/>
      <w:lvlJc w:val="left"/>
      <w:pPr>
        <w:ind w:left="11535" w:hanging="360"/>
      </w:pPr>
      <w:rPr>
        <w:rFonts w:ascii="Symbol" w:hAnsi="Symbol" w:hint="default"/>
      </w:rPr>
    </w:lvl>
    <w:lvl w:ilvl="7" w:tplc="04090003" w:tentative="1">
      <w:start w:val="1"/>
      <w:numFmt w:val="bullet"/>
      <w:lvlText w:val="o"/>
      <w:lvlJc w:val="left"/>
      <w:pPr>
        <w:ind w:left="12255" w:hanging="360"/>
      </w:pPr>
      <w:rPr>
        <w:rFonts w:ascii="Courier New" w:hAnsi="Courier New" w:cs="Courier New" w:hint="default"/>
      </w:rPr>
    </w:lvl>
    <w:lvl w:ilvl="8" w:tplc="04090005" w:tentative="1">
      <w:start w:val="1"/>
      <w:numFmt w:val="bullet"/>
      <w:lvlText w:val=""/>
      <w:lvlJc w:val="left"/>
      <w:pPr>
        <w:ind w:left="12975" w:hanging="360"/>
      </w:pPr>
      <w:rPr>
        <w:rFonts w:ascii="Wingdings" w:hAnsi="Wingdings" w:hint="default"/>
      </w:rPr>
    </w:lvl>
  </w:abstractNum>
  <w:abstractNum w:abstractNumId="9" w15:restartNumberingAfterBreak="0">
    <w:nsid w:val="3D867293"/>
    <w:multiLevelType w:val="hybridMultilevel"/>
    <w:tmpl w:val="90CED1A8"/>
    <w:lvl w:ilvl="0" w:tplc="A1782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CD3664"/>
    <w:multiLevelType w:val="hybridMultilevel"/>
    <w:tmpl w:val="55ECC436"/>
    <w:lvl w:ilvl="0" w:tplc="2A740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1154D"/>
    <w:multiLevelType w:val="hybridMultilevel"/>
    <w:tmpl w:val="24FE8F7A"/>
    <w:lvl w:ilvl="0" w:tplc="3A403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20D3A"/>
    <w:multiLevelType w:val="hybridMultilevel"/>
    <w:tmpl w:val="81343DAA"/>
    <w:lvl w:ilvl="0" w:tplc="04090005">
      <w:start w:val="1"/>
      <w:numFmt w:val="bullet"/>
      <w:lvlText w:val=""/>
      <w:lvlJc w:val="left"/>
      <w:pPr>
        <w:ind w:left="1433" w:hanging="360"/>
      </w:pPr>
      <w:rPr>
        <w:rFonts w:ascii="Wingdings" w:hAnsi="Wingdings"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13" w15:restartNumberingAfterBreak="0">
    <w:nsid w:val="51F61894"/>
    <w:multiLevelType w:val="hybridMultilevel"/>
    <w:tmpl w:val="9E7C9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873DA"/>
    <w:multiLevelType w:val="hybridMultilevel"/>
    <w:tmpl w:val="94FE7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F42627"/>
    <w:multiLevelType w:val="hybridMultilevel"/>
    <w:tmpl w:val="30988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24AA6"/>
    <w:multiLevelType w:val="hybridMultilevel"/>
    <w:tmpl w:val="738AE278"/>
    <w:lvl w:ilvl="0" w:tplc="62165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FB7495"/>
    <w:multiLevelType w:val="hybridMultilevel"/>
    <w:tmpl w:val="5740CB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9A32EF"/>
    <w:multiLevelType w:val="hybridMultilevel"/>
    <w:tmpl w:val="8CB21958"/>
    <w:lvl w:ilvl="0" w:tplc="731C7A54">
      <w:start w:val="1"/>
      <w:numFmt w:val="decimal"/>
      <w:lvlText w:val="%1-"/>
      <w:lvlJc w:val="left"/>
      <w:pPr>
        <w:ind w:left="315" w:hanging="360"/>
      </w:pPr>
      <w:rPr>
        <w:rFonts w:cs="2  Nazanin"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num w:numId="1">
    <w:abstractNumId w:val="13"/>
  </w:num>
  <w:num w:numId="2">
    <w:abstractNumId w:val="7"/>
  </w:num>
  <w:num w:numId="3">
    <w:abstractNumId w:val="15"/>
  </w:num>
  <w:num w:numId="4">
    <w:abstractNumId w:val="0"/>
  </w:num>
  <w:num w:numId="5">
    <w:abstractNumId w:val="1"/>
  </w:num>
  <w:num w:numId="6">
    <w:abstractNumId w:val="14"/>
  </w:num>
  <w:num w:numId="7">
    <w:abstractNumId w:val="12"/>
  </w:num>
  <w:num w:numId="8">
    <w:abstractNumId w:val="8"/>
  </w:num>
  <w:num w:numId="9">
    <w:abstractNumId w:val="17"/>
  </w:num>
  <w:num w:numId="10">
    <w:abstractNumId w:val="18"/>
  </w:num>
  <w:num w:numId="11">
    <w:abstractNumId w:val="5"/>
  </w:num>
  <w:num w:numId="12">
    <w:abstractNumId w:val="3"/>
  </w:num>
  <w:num w:numId="13">
    <w:abstractNumId w:val="10"/>
  </w:num>
  <w:num w:numId="14">
    <w:abstractNumId w:val="9"/>
  </w:num>
  <w:num w:numId="15">
    <w:abstractNumId w:val="11"/>
  </w:num>
  <w:num w:numId="16">
    <w:abstractNumId w:val="4"/>
  </w:num>
  <w:num w:numId="17">
    <w:abstractNumId w:val="6"/>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3D"/>
    <w:rsid w:val="00023B0E"/>
    <w:rsid w:val="00046E3E"/>
    <w:rsid w:val="00062438"/>
    <w:rsid w:val="00091B32"/>
    <w:rsid w:val="000B282A"/>
    <w:rsid w:val="000F02A6"/>
    <w:rsid w:val="0010198B"/>
    <w:rsid w:val="001031C5"/>
    <w:rsid w:val="00191B66"/>
    <w:rsid w:val="001F2BB6"/>
    <w:rsid w:val="00200DBC"/>
    <w:rsid w:val="002D2CB0"/>
    <w:rsid w:val="002D69CF"/>
    <w:rsid w:val="002E5D70"/>
    <w:rsid w:val="0030050C"/>
    <w:rsid w:val="00337BD7"/>
    <w:rsid w:val="003C0906"/>
    <w:rsid w:val="003C55CC"/>
    <w:rsid w:val="00481A24"/>
    <w:rsid w:val="004A72E1"/>
    <w:rsid w:val="004B14CC"/>
    <w:rsid w:val="004B6D4C"/>
    <w:rsid w:val="004E0A00"/>
    <w:rsid w:val="004F5279"/>
    <w:rsid w:val="00512BD3"/>
    <w:rsid w:val="005B2CEB"/>
    <w:rsid w:val="0060661D"/>
    <w:rsid w:val="00620987"/>
    <w:rsid w:val="006E2848"/>
    <w:rsid w:val="00747108"/>
    <w:rsid w:val="00865A3D"/>
    <w:rsid w:val="00870311"/>
    <w:rsid w:val="00874235"/>
    <w:rsid w:val="008D6F8B"/>
    <w:rsid w:val="00915F4E"/>
    <w:rsid w:val="009178EA"/>
    <w:rsid w:val="00A333C2"/>
    <w:rsid w:val="00A64E18"/>
    <w:rsid w:val="00AA659F"/>
    <w:rsid w:val="00AB3F4D"/>
    <w:rsid w:val="00AB413C"/>
    <w:rsid w:val="00AC0045"/>
    <w:rsid w:val="00AD4C3A"/>
    <w:rsid w:val="00B05F82"/>
    <w:rsid w:val="00B45949"/>
    <w:rsid w:val="00B82F64"/>
    <w:rsid w:val="00D24898"/>
    <w:rsid w:val="00D24C6B"/>
    <w:rsid w:val="00DE24CA"/>
    <w:rsid w:val="00DF3EDE"/>
    <w:rsid w:val="00E02D64"/>
    <w:rsid w:val="00E86489"/>
    <w:rsid w:val="00EE7CE3"/>
    <w:rsid w:val="00F32762"/>
    <w:rsid w:val="00F4554A"/>
    <w:rsid w:val="00FA6ED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622F5F"/>
  <w15:docId w15:val="{3CDFB574-3CF3-403E-865C-2E67EF59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A3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A3D"/>
    <w:pPr>
      <w:ind w:left="720"/>
      <w:contextualSpacing/>
    </w:pPr>
  </w:style>
  <w:style w:type="paragraph" w:styleId="Header">
    <w:name w:val="header"/>
    <w:basedOn w:val="Normal"/>
    <w:link w:val="HeaderChar"/>
    <w:uiPriority w:val="99"/>
    <w:unhideWhenUsed/>
    <w:rsid w:val="00300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50C"/>
  </w:style>
  <w:style w:type="paragraph" w:styleId="Footer">
    <w:name w:val="footer"/>
    <w:basedOn w:val="Normal"/>
    <w:link w:val="FooterChar"/>
    <w:uiPriority w:val="99"/>
    <w:unhideWhenUsed/>
    <w:rsid w:val="00300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50C"/>
  </w:style>
  <w:style w:type="paragraph" w:styleId="BalloonText">
    <w:name w:val="Balloon Text"/>
    <w:basedOn w:val="Normal"/>
    <w:link w:val="BalloonTextChar"/>
    <w:uiPriority w:val="99"/>
    <w:semiHidden/>
    <w:unhideWhenUsed/>
    <w:rsid w:val="000F0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2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F1DF6-162E-4203-A457-DC6C447D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ghanbarzade</dc:creator>
  <cp:lastModifiedBy>mahdiye</cp:lastModifiedBy>
  <cp:revision>10</cp:revision>
  <cp:lastPrinted>2018-01-22T08:44:00Z</cp:lastPrinted>
  <dcterms:created xsi:type="dcterms:W3CDTF">2020-01-08T09:55:00Z</dcterms:created>
  <dcterms:modified xsi:type="dcterms:W3CDTF">2020-01-13T10:43:00Z</dcterms:modified>
</cp:coreProperties>
</file>